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16E8" w14:textId="77777777" w:rsidR="00DB0C9C" w:rsidRDefault="00DB0C9C" w:rsidP="00DB0C9C">
      <w:pPr>
        <w:pStyle w:val="Normalwebb"/>
        <w:shd w:val="clear" w:color="auto" w:fill="FFFFFF"/>
        <w:spacing w:before="0" w:beforeAutospacing="0" w:after="0" w:afterAutospacing="0"/>
      </w:pPr>
      <w:r>
        <w:t> </w:t>
      </w:r>
    </w:p>
    <w:p w14:paraId="437BBF7D" w14:textId="79B71429" w:rsidR="00DB0C9C" w:rsidRDefault="000A5112" w:rsidP="00DB0C9C">
      <w:pPr>
        <w:pStyle w:val="Normalwebb"/>
        <w:shd w:val="clear" w:color="auto" w:fill="FFFFFF"/>
        <w:spacing w:before="0" w:beforeAutospacing="0" w:after="0" w:afterAutospacing="0"/>
      </w:pPr>
      <w:r>
        <w:rPr>
          <w:b/>
          <w:bCs/>
          <w:noProof/>
          <w:color w:val="000000"/>
          <w:sz w:val="28"/>
          <w:szCs w:val="28"/>
        </w:rPr>
        <w:drawing>
          <wp:anchor distT="0" distB="0" distL="114300" distR="114300" simplePos="0" relativeHeight="251658240" behindDoc="1" locked="0" layoutInCell="1" allowOverlap="1" wp14:anchorId="0FC7BF93" wp14:editId="78596DAE">
            <wp:simplePos x="0" y="0"/>
            <wp:positionH relativeFrom="margin">
              <wp:posOffset>1634490</wp:posOffset>
            </wp:positionH>
            <wp:positionV relativeFrom="paragraph">
              <wp:posOffset>122555</wp:posOffset>
            </wp:positionV>
            <wp:extent cx="2379980" cy="1724025"/>
            <wp:effectExtent l="0" t="0" r="1270" b="9525"/>
            <wp:wrapTight wrapText="bothSides">
              <wp:wrapPolygon edited="0">
                <wp:start x="0" y="0"/>
                <wp:lineTo x="0" y="21481"/>
                <wp:lineTo x="21439" y="21481"/>
                <wp:lineTo x="214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9980" cy="1724025"/>
                    </a:xfrm>
                    <a:prstGeom prst="rect">
                      <a:avLst/>
                    </a:prstGeom>
                  </pic:spPr>
                </pic:pic>
              </a:graphicData>
            </a:graphic>
            <wp14:sizeRelH relativeFrom="margin">
              <wp14:pctWidth>0</wp14:pctWidth>
            </wp14:sizeRelH>
            <wp14:sizeRelV relativeFrom="margin">
              <wp14:pctHeight>0</wp14:pctHeight>
            </wp14:sizeRelV>
          </wp:anchor>
        </w:drawing>
      </w:r>
      <w:r w:rsidR="00DB0C9C">
        <w:rPr>
          <w:color w:val="000000"/>
        </w:rPr>
        <w:t> </w:t>
      </w:r>
    </w:p>
    <w:p w14:paraId="7D6DE5E3" w14:textId="5027AC89" w:rsidR="00DB0C9C" w:rsidRDefault="00DB0C9C" w:rsidP="00DB0C9C">
      <w:pPr>
        <w:pStyle w:val="Normalwebb"/>
        <w:shd w:val="clear" w:color="auto" w:fill="FFFFFF"/>
        <w:spacing w:before="0" w:beforeAutospacing="0" w:after="0" w:afterAutospacing="0"/>
      </w:pPr>
      <w:r>
        <w:rPr>
          <w:color w:val="000000"/>
        </w:rPr>
        <w:t> </w:t>
      </w:r>
    </w:p>
    <w:p w14:paraId="7C19409A" w14:textId="5AD6B3A8" w:rsidR="00DB0C9C" w:rsidRDefault="00DB0C9C" w:rsidP="00DB0C9C">
      <w:pPr>
        <w:pStyle w:val="Normalwebb"/>
        <w:shd w:val="clear" w:color="auto" w:fill="FFFFFF"/>
        <w:spacing w:before="0" w:beforeAutospacing="0" w:after="0" w:afterAutospacing="0"/>
        <w:rPr>
          <w:b/>
          <w:bCs/>
          <w:color w:val="000000"/>
          <w:sz w:val="28"/>
          <w:szCs w:val="28"/>
        </w:rPr>
      </w:pPr>
      <w:r>
        <w:rPr>
          <w:b/>
          <w:bCs/>
          <w:color w:val="000000"/>
          <w:sz w:val="28"/>
          <w:szCs w:val="28"/>
        </w:rPr>
        <w:t>                           </w:t>
      </w:r>
    </w:p>
    <w:p w14:paraId="6FD05FFC"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27FF331F"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0458E762"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61B15A24"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6BDBF21D"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6FE436F9"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211DD2CA" w14:textId="77777777" w:rsidR="00DB0C9C" w:rsidRDefault="00DB0C9C" w:rsidP="00DB0C9C">
      <w:pPr>
        <w:pStyle w:val="Normalwebb"/>
        <w:shd w:val="clear" w:color="auto" w:fill="FFFFFF"/>
        <w:spacing w:before="0" w:beforeAutospacing="0" w:after="0" w:afterAutospacing="0"/>
        <w:rPr>
          <w:b/>
          <w:bCs/>
          <w:color w:val="000000"/>
          <w:sz w:val="28"/>
          <w:szCs w:val="28"/>
        </w:rPr>
      </w:pPr>
    </w:p>
    <w:p w14:paraId="102C4B41" w14:textId="77777777" w:rsidR="00DB0C9C" w:rsidRPr="00CB6667" w:rsidRDefault="00DB0C9C" w:rsidP="00DB0C9C">
      <w:pPr>
        <w:pStyle w:val="Normalwebb"/>
        <w:shd w:val="clear" w:color="auto" w:fill="FFFFFF"/>
        <w:spacing w:before="0" w:beforeAutospacing="0" w:after="0" w:afterAutospacing="0"/>
        <w:rPr>
          <w:rFonts w:ascii="Arial" w:hAnsi="Arial" w:cs="Arial"/>
          <w:b/>
          <w:bCs/>
          <w:color w:val="000000"/>
          <w:sz w:val="28"/>
          <w:szCs w:val="28"/>
        </w:rPr>
      </w:pPr>
    </w:p>
    <w:p w14:paraId="0E4FB51D" w14:textId="77777777" w:rsidR="00DB0C9C" w:rsidRPr="00CB6667" w:rsidRDefault="00DB0C9C" w:rsidP="00DB0C9C">
      <w:pPr>
        <w:pStyle w:val="Normalwebb"/>
        <w:shd w:val="clear" w:color="auto" w:fill="FFFFFF"/>
        <w:spacing w:before="0" w:beforeAutospacing="0" w:after="0" w:afterAutospacing="0"/>
        <w:rPr>
          <w:rFonts w:ascii="Arial" w:hAnsi="Arial" w:cs="Arial"/>
          <w:b/>
          <w:bCs/>
          <w:color w:val="000000"/>
          <w:sz w:val="28"/>
          <w:szCs w:val="28"/>
        </w:rPr>
      </w:pPr>
    </w:p>
    <w:p w14:paraId="22E3CB5D" w14:textId="52D2E247" w:rsidR="00DB0C9C" w:rsidRPr="00CB6667" w:rsidRDefault="00DB0C9C" w:rsidP="00DB0C9C">
      <w:pPr>
        <w:pStyle w:val="Normalwebb"/>
        <w:shd w:val="clear" w:color="auto" w:fill="FFFFFF"/>
        <w:spacing w:before="0" w:beforeAutospacing="0" w:after="0" w:afterAutospacing="0"/>
        <w:jc w:val="center"/>
        <w:rPr>
          <w:rFonts w:ascii="Arial" w:hAnsi="Arial" w:cs="Arial"/>
          <w:b/>
          <w:bCs/>
          <w:color w:val="000000"/>
          <w:sz w:val="56"/>
          <w:szCs w:val="56"/>
        </w:rPr>
      </w:pPr>
      <w:r w:rsidRPr="00CB6667">
        <w:rPr>
          <w:rFonts w:ascii="Arial" w:hAnsi="Arial" w:cs="Arial"/>
          <w:b/>
          <w:bCs/>
          <w:color w:val="000000"/>
          <w:sz w:val="56"/>
          <w:szCs w:val="56"/>
        </w:rPr>
        <w:t>Verksamhets</w:t>
      </w:r>
      <w:r w:rsidR="00A02174">
        <w:rPr>
          <w:rFonts w:ascii="Arial" w:hAnsi="Arial" w:cs="Arial"/>
          <w:b/>
          <w:bCs/>
          <w:color w:val="000000"/>
          <w:sz w:val="56"/>
          <w:szCs w:val="56"/>
        </w:rPr>
        <w:t>plan</w:t>
      </w:r>
    </w:p>
    <w:p w14:paraId="17FD809C" w14:textId="1DECEA48" w:rsidR="00DB0C9C" w:rsidRPr="00B9242B" w:rsidRDefault="00F175F4" w:rsidP="006F7DA6">
      <w:pPr>
        <w:pStyle w:val="Normalwebb"/>
        <w:shd w:val="clear" w:color="auto" w:fill="FFFFFF"/>
        <w:spacing w:before="0" w:beforeAutospacing="0" w:after="0" w:afterAutospacing="0"/>
        <w:jc w:val="center"/>
        <w:rPr>
          <w:rFonts w:ascii="Arial" w:hAnsi="Arial" w:cs="Arial"/>
        </w:rPr>
      </w:pPr>
      <w:r>
        <w:rPr>
          <w:rFonts w:ascii="Arial" w:hAnsi="Arial" w:cs="Arial"/>
          <w:b/>
          <w:bCs/>
          <w:color w:val="000000"/>
          <w:sz w:val="56"/>
          <w:szCs w:val="56"/>
        </w:rPr>
        <w:t>202</w:t>
      </w:r>
      <w:r w:rsidR="00A02174">
        <w:rPr>
          <w:rFonts w:ascii="Arial" w:hAnsi="Arial" w:cs="Arial"/>
          <w:b/>
          <w:bCs/>
          <w:color w:val="000000"/>
          <w:sz w:val="56"/>
          <w:szCs w:val="56"/>
        </w:rPr>
        <w:t>2</w:t>
      </w:r>
      <w:r w:rsidR="006F7DA6" w:rsidRPr="00CB6667">
        <w:rPr>
          <w:rFonts w:ascii="Arial" w:hAnsi="Arial" w:cs="Arial"/>
          <w:b/>
          <w:bCs/>
          <w:color w:val="000000"/>
          <w:sz w:val="56"/>
          <w:szCs w:val="56"/>
        </w:rPr>
        <w:t>-202</w:t>
      </w:r>
      <w:r w:rsidR="00A02174">
        <w:rPr>
          <w:rFonts w:ascii="Arial" w:hAnsi="Arial" w:cs="Arial"/>
          <w:b/>
          <w:bCs/>
          <w:color w:val="000000"/>
          <w:sz w:val="56"/>
          <w:szCs w:val="56"/>
        </w:rPr>
        <w:t>3</w:t>
      </w:r>
    </w:p>
    <w:p w14:paraId="733BA1A2" w14:textId="77777777" w:rsidR="00DB0C9C" w:rsidRPr="00B9242B" w:rsidRDefault="00DB0C9C" w:rsidP="00DB0C9C">
      <w:pPr>
        <w:pStyle w:val="Normalwebb"/>
        <w:shd w:val="clear" w:color="auto" w:fill="FFFFFF"/>
        <w:spacing w:before="0" w:beforeAutospacing="0" w:after="0" w:afterAutospacing="0"/>
        <w:jc w:val="center"/>
        <w:rPr>
          <w:rFonts w:ascii="Arial" w:hAnsi="Arial" w:cs="Arial"/>
        </w:rPr>
      </w:pPr>
      <w:r w:rsidRPr="00B9242B">
        <w:rPr>
          <w:rFonts w:ascii="Arial" w:hAnsi="Arial" w:cs="Arial"/>
          <w:color w:val="000000"/>
          <w:sz w:val="56"/>
          <w:szCs w:val="56"/>
        </w:rPr>
        <w:t>Falu IF </w:t>
      </w:r>
    </w:p>
    <w:p w14:paraId="51B4B032" w14:textId="77777777" w:rsidR="00DB0C9C" w:rsidRPr="00B9242B" w:rsidRDefault="00DB0C9C" w:rsidP="00DB0C9C">
      <w:pPr>
        <w:pStyle w:val="Normalwebb"/>
        <w:shd w:val="clear" w:color="auto" w:fill="FFFFFF"/>
        <w:spacing w:before="0" w:beforeAutospacing="0" w:after="0" w:afterAutospacing="0"/>
        <w:jc w:val="center"/>
      </w:pPr>
      <w:r w:rsidRPr="00B9242B">
        <w:rPr>
          <w:color w:val="000000"/>
          <w:sz w:val="56"/>
          <w:szCs w:val="56"/>
        </w:rPr>
        <w:t> </w:t>
      </w:r>
    </w:p>
    <w:p w14:paraId="1BD8612E" w14:textId="77777777" w:rsidR="00DB0C9C" w:rsidRPr="00B9242B" w:rsidRDefault="00DB0C9C" w:rsidP="00DB0C9C">
      <w:pPr>
        <w:pStyle w:val="Normalwebb"/>
        <w:shd w:val="clear" w:color="auto" w:fill="FFFFFF"/>
        <w:spacing w:before="0" w:beforeAutospacing="0" w:after="0" w:afterAutospacing="0"/>
        <w:jc w:val="center"/>
      </w:pPr>
      <w:r w:rsidRPr="00B9242B">
        <w:rPr>
          <w:color w:val="000000"/>
          <w:sz w:val="32"/>
          <w:szCs w:val="32"/>
        </w:rPr>
        <w:t> </w:t>
      </w:r>
    </w:p>
    <w:p w14:paraId="03ED9A91"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79EC010B"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042E239"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2569AC83"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7CB62FF2"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46C1C32F"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7BC2A40A"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2963A74"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77DAF1AE"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3D50A2B"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DB60760"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31D18936"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11077C43"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3BACCB50"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05EAE06E" w14:textId="77777777" w:rsidR="001D0AA0" w:rsidRDefault="001D0AA0" w:rsidP="00DB0C9C">
      <w:pPr>
        <w:pStyle w:val="Normalwebb"/>
        <w:shd w:val="clear" w:color="auto" w:fill="FFFFFF"/>
        <w:spacing w:before="0" w:beforeAutospacing="0" w:after="0" w:afterAutospacing="0"/>
        <w:rPr>
          <w:rFonts w:ascii="Arial" w:hAnsi="Arial" w:cs="Arial"/>
          <w:b/>
          <w:bCs/>
          <w:color w:val="000000"/>
          <w:sz w:val="28"/>
          <w:szCs w:val="28"/>
        </w:rPr>
      </w:pPr>
    </w:p>
    <w:p w14:paraId="5714F495" w14:textId="6F009F44" w:rsidR="00DB0C9C" w:rsidRPr="00B9242B" w:rsidRDefault="00DB0C9C" w:rsidP="00DB0C9C">
      <w:pPr>
        <w:pStyle w:val="Normalwebb"/>
        <w:shd w:val="clear" w:color="auto" w:fill="FFFFFF"/>
        <w:spacing w:before="0" w:beforeAutospacing="0" w:after="0" w:afterAutospacing="0"/>
        <w:rPr>
          <w:rFonts w:ascii="Arial" w:hAnsi="Arial" w:cs="Arial"/>
        </w:rPr>
      </w:pPr>
      <w:r w:rsidRPr="00B9242B">
        <w:rPr>
          <w:rFonts w:ascii="Arial" w:hAnsi="Arial" w:cs="Arial"/>
          <w:b/>
          <w:bCs/>
          <w:color w:val="000000"/>
          <w:sz w:val="28"/>
          <w:szCs w:val="28"/>
        </w:rPr>
        <w:t>Falu IF</w:t>
      </w:r>
      <w:r w:rsidRPr="00B9242B">
        <w:rPr>
          <w:rFonts w:ascii="Arial" w:hAnsi="Arial" w:cs="Arial"/>
          <w:color w:val="000000"/>
          <w:sz w:val="28"/>
          <w:szCs w:val="28"/>
        </w:rPr>
        <w:t> </w:t>
      </w:r>
    </w:p>
    <w:p w14:paraId="59F7CDEC" w14:textId="77777777" w:rsidR="00DB0C9C" w:rsidRPr="00B9242B" w:rsidRDefault="00DB0C9C" w:rsidP="00DB0C9C">
      <w:pPr>
        <w:pStyle w:val="Normalwebb"/>
        <w:shd w:val="clear" w:color="auto" w:fill="FFFFFF"/>
        <w:spacing w:before="0" w:beforeAutospacing="0" w:after="0" w:afterAutospacing="0"/>
        <w:rPr>
          <w:rFonts w:ascii="Arial" w:hAnsi="Arial" w:cs="Arial"/>
        </w:rPr>
      </w:pPr>
      <w:r w:rsidRPr="00B9242B">
        <w:rPr>
          <w:rFonts w:ascii="Arial" w:hAnsi="Arial" w:cs="Arial"/>
          <w:b/>
          <w:bCs/>
          <w:color w:val="000000"/>
          <w:sz w:val="28"/>
          <w:szCs w:val="28"/>
        </w:rPr>
        <w:t>Ishallen Lugnet</w:t>
      </w:r>
      <w:r w:rsidRPr="00B9242B">
        <w:rPr>
          <w:rFonts w:ascii="Arial" w:hAnsi="Arial" w:cs="Arial"/>
          <w:color w:val="000000"/>
          <w:sz w:val="28"/>
          <w:szCs w:val="28"/>
        </w:rPr>
        <w:t> </w:t>
      </w:r>
    </w:p>
    <w:p w14:paraId="12A3AFC1" w14:textId="77777777" w:rsidR="00DB0C9C" w:rsidRPr="00F175F4" w:rsidRDefault="00DB0C9C" w:rsidP="00DB0C9C">
      <w:pPr>
        <w:pStyle w:val="Normalwebb"/>
        <w:shd w:val="clear" w:color="auto" w:fill="FFFFFF"/>
        <w:spacing w:before="0" w:beforeAutospacing="0" w:after="0" w:afterAutospacing="0"/>
        <w:rPr>
          <w:rFonts w:ascii="Arial" w:hAnsi="Arial" w:cs="Arial"/>
          <w:lang w:val="en-US"/>
        </w:rPr>
      </w:pPr>
      <w:r w:rsidRPr="00F175F4">
        <w:rPr>
          <w:rFonts w:ascii="Arial" w:hAnsi="Arial" w:cs="Arial"/>
          <w:b/>
          <w:bCs/>
          <w:color w:val="000000"/>
          <w:sz w:val="28"/>
          <w:szCs w:val="28"/>
          <w:lang w:val="en-US"/>
        </w:rPr>
        <w:t>791 31 Falun</w:t>
      </w:r>
      <w:r w:rsidRPr="00F175F4">
        <w:rPr>
          <w:rFonts w:ascii="Arial" w:hAnsi="Arial" w:cs="Arial"/>
          <w:color w:val="000000"/>
          <w:sz w:val="28"/>
          <w:szCs w:val="28"/>
          <w:lang w:val="en-US"/>
        </w:rPr>
        <w:t> </w:t>
      </w:r>
    </w:p>
    <w:p w14:paraId="2C9A2A80" w14:textId="77777777" w:rsidR="00DB0C9C" w:rsidRPr="00F175F4" w:rsidRDefault="00DB0C9C" w:rsidP="00DB0C9C">
      <w:pPr>
        <w:pStyle w:val="Normalwebb"/>
        <w:shd w:val="clear" w:color="auto" w:fill="FFFFFF"/>
        <w:spacing w:before="0" w:beforeAutospacing="0" w:after="0" w:afterAutospacing="0"/>
        <w:rPr>
          <w:rFonts w:ascii="Arial" w:hAnsi="Arial" w:cs="Arial"/>
          <w:lang w:val="en-US"/>
        </w:rPr>
      </w:pPr>
      <w:r w:rsidRPr="00F175F4">
        <w:rPr>
          <w:rFonts w:ascii="Arial" w:hAnsi="Arial" w:cs="Arial"/>
          <w:b/>
          <w:bCs/>
          <w:color w:val="000000"/>
          <w:sz w:val="28"/>
          <w:szCs w:val="28"/>
          <w:lang w:val="en-US"/>
        </w:rPr>
        <w:t>Tel 070-6972673</w:t>
      </w:r>
      <w:r w:rsidRPr="00F175F4">
        <w:rPr>
          <w:rFonts w:ascii="Arial" w:hAnsi="Arial" w:cs="Arial"/>
          <w:color w:val="000000"/>
          <w:sz w:val="28"/>
          <w:szCs w:val="28"/>
          <w:lang w:val="en-US"/>
        </w:rPr>
        <w:t> </w:t>
      </w:r>
    </w:p>
    <w:p w14:paraId="315D2A7F" w14:textId="77777777" w:rsidR="00DB0C9C" w:rsidRPr="00F175F4" w:rsidRDefault="00DB0C9C" w:rsidP="00DB0C9C">
      <w:pPr>
        <w:pStyle w:val="Normalwebb"/>
        <w:shd w:val="clear" w:color="auto" w:fill="FFFFFF"/>
        <w:spacing w:before="0" w:beforeAutospacing="0" w:after="0" w:afterAutospacing="0"/>
        <w:rPr>
          <w:rFonts w:ascii="Arial" w:hAnsi="Arial" w:cs="Arial"/>
          <w:lang w:val="en-US"/>
        </w:rPr>
      </w:pPr>
      <w:r w:rsidRPr="00F175F4">
        <w:rPr>
          <w:rFonts w:ascii="Arial" w:hAnsi="Arial" w:cs="Arial"/>
          <w:b/>
          <w:bCs/>
          <w:color w:val="000000"/>
          <w:sz w:val="28"/>
          <w:szCs w:val="28"/>
          <w:lang w:val="en-US"/>
        </w:rPr>
        <w:t>e-post kansliet@faluif.se</w:t>
      </w:r>
      <w:r w:rsidRPr="00F175F4">
        <w:rPr>
          <w:rFonts w:ascii="Arial" w:hAnsi="Arial" w:cs="Arial"/>
          <w:color w:val="000000"/>
          <w:sz w:val="28"/>
          <w:szCs w:val="28"/>
          <w:lang w:val="en-US"/>
        </w:rPr>
        <w:t> </w:t>
      </w:r>
    </w:p>
    <w:p w14:paraId="5E34143D" w14:textId="77777777" w:rsidR="00DB0C9C" w:rsidRPr="00B9242B" w:rsidRDefault="00DB0C9C" w:rsidP="00DB0C9C">
      <w:pPr>
        <w:pStyle w:val="Normalwebb"/>
        <w:shd w:val="clear" w:color="auto" w:fill="FFFFFF"/>
        <w:spacing w:before="0" w:beforeAutospacing="0" w:after="0" w:afterAutospacing="0"/>
        <w:rPr>
          <w:rFonts w:ascii="Arial" w:hAnsi="Arial" w:cs="Arial"/>
          <w:lang w:val="en-US"/>
        </w:rPr>
      </w:pPr>
      <w:r w:rsidRPr="00B9242B">
        <w:rPr>
          <w:rFonts w:ascii="Arial" w:hAnsi="Arial" w:cs="Arial"/>
          <w:b/>
          <w:bCs/>
          <w:color w:val="000000"/>
          <w:sz w:val="28"/>
          <w:szCs w:val="28"/>
          <w:lang w:val="en-US"/>
        </w:rPr>
        <w:t xml:space="preserve">Hemsida </w:t>
      </w:r>
      <w:hyperlink r:id="rId8" w:history="1">
        <w:r w:rsidRPr="00B9242B">
          <w:rPr>
            <w:rStyle w:val="Hyperlnk"/>
            <w:rFonts w:ascii="Arial" w:hAnsi="Arial" w:cs="Arial"/>
            <w:b/>
            <w:bCs/>
            <w:sz w:val="28"/>
            <w:szCs w:val="28"/>
            <w:lang w:val="en-US"/>
          </w:rPr>
          <w:t>www.faluif.se</w:t>
        </w:r>
      </w:hyperlink>
      <w:r w:rsidRPr="00B9242B">
        <w:rPr>
          <w:rFonts w:ascii="Arial" w:hAnsi="Arial" w:cs="Arial"/>
          <w:color w:val="000000"/>
          <w:sz w:val="28"/>
          <w:szCs w:val="28"/>
          <w:lang w:val="en-US"/>
        </w:rPr>
        <w:t> </w:t>
      </w:r>
    </w:p>
    <w:p w14:paraId="51E30A95" w14:textId="21B2A0E4" w:rsidR="00953CA0" w:rsidRPr="00484E02" w:rsidRDefault="00953CA0" w:rsidP="00DB0C9C">
      <w:pPr>
        <w:pStyle w:val="Normalwebb"/>
        <w:shd w:val="clear" w:color="auto" w:fill="FFFFFF"/>
        <w:spacing w:before="0" w:beforeAutospacing="0" w:after="0" w:afterAutospacing="0"/>
        <w:rPr>
          <w:b/>
          <w:bCs/>
        </w:rPr>
      </w:pPr>
      <w:r w:rsidRPr="00484E02">
        <w:rPr>
          <w:b/>
          <w:bCs/>
        </w:rPr>
        <w:lastRenderedPageBreak/>
        <w:t>Verksamhetsplan 202</w:t>
      </w:r>
      <w:r w:rsidR="00484E02" w:rsidRPr="00484E02">
        <w:rPr>
          <w:b/>
          <w:bCs/>
        </w:rPr>
        <w:t>2</w:t>
      </w:r>
      <w:r w:rsidRPr="00484E02">
        <w:rPr>
          <w:b/>
          <w:bCs/>
        </w:rPr>
        <w:t>-202</w:t>
      </w:r>
      <w:r w:rsidR="00484E02" w:rsidRPr="00484E02">
        <w:rPr>
          <w:b/>
          <w:bCs/>
        </w:rPr>
        <w:t>3</w:t>
      </w:r>
      <w:r w:rsidRPr="00484E02">
        <w:rPr>
          <w:b/>
          <w:bCs/>
        </w:rPr>
        <w:t xml:space="preserve"> </w:t>
      </w:r>
    </w:p>
    <w:p w14:paraId="11F2903F" w14:textId="77777777" w:rsidR="00953CA0" w:rsidRDefault="00953CA0" w:rsidP="00DB0C9C">
      <w:pPr>
        <w:pStyle w:val="Normalwebb"/>
        <w:shd w:val="clear" w:color="auto" w:fill="FFFFFF"/>
        <w:spacing w:before="0" w:beforeAutospacing="0" w:after="0" w:afterAutospacing="0"/>
      </w:pPr>
    </w:p>
    <w:p w14:paraId="5AE9FB4C" w14:textId="1B57D323" w:rsidR="00953CA0" w:rsidRDefault="00953CA0" w:rsidP="007E15B4">
      <w:pPr>
        <w:pStyle w:val="Normalwebb"/>
        <w:shd w:val="clear" w:color="auto" w:fill="FFFFFF"/>
        <w:spacing w:before="0" w:beforeAutospacing="0" w:after="0" w:afterAutospacing="0"/>
      </w:pPr>
      <w:r>
        <w:t>Året som kommer</w:t>
      </w:r>
      <w:r w:rsidR="007E15B4">
        <w:t>:</w:t>
      </w:r>
    </w:p>
    <w:p w14:paraId="08330A89" w14:textId="77777777" w:rsidR="00953CA0" w:rsidRDefault="00953CA0" w:rsidP="00DB0C9C">
      <w:pPr>
        <w:pStyle w:val="Normalwebb"/>
        <w:shd w:val="clear" w:color="auto" w:fill="FFFFFF"/>
        <w:spacing w:before="0" w:beforeAutospacing="0" w:after="0" w:afterAutospacing="0"/>
      </w:pPr>
    </w:p>
    <w:p w14:paraId="70D14B84" w14:textId="189EB10E" w:rsidR="00953CA0" w:rsidRDefault="00953CA0" w:rsidP="00953CA0">
      <w:pPr>
        <w:pStyle w:val="Normalwebb"/>
        <w:numPr>
          <w:ilvl w:val="0"/>
          <w:numId w:val="1"/>
        </w:numPr>
        <w:shd w:val="clear" w:color="auto" w:fill="FFFFFF"/>
        <w:spacing w:before="0" w:beforeAutospacing="0" w:after="0" w:afterAutospacing="0"/>
      </w:pPr>
      <w:r>
        <w:t>Fortsätta implement</w:t>
      </w:r>
      <w:r w:rsidR="007E15B4">
        <w:t>ering</w:t>
      </w:r>
      <w:r>
        <w:t xml:space="preserve"> </w:t>
      </w:r>
      <w:r w:rsidR="007E15B4">
        <w:t xml:space="preserve">av </w:t>
      </w:r>
      <w:r>
        <w:t>policys för Ungdoms- och Juniorverksamheten</w:t>
      </w:r>
    </w:p>
    <w:p w14:paraId="5E9E878D" w14:textId="54727618" w:rsidR="00953CA0" w:rsidRDefault="00953CA0" w:rsidP="00953CA0">
      <w:pPr>
        <w:pStyle w:val="Normalwebb"/>
        <w:numPr>
          <w:ilvl w:val="0"/>
          <w:numId w:val="1"/>
        </w:numPr>
        <w:shd w:val="clear" w:color="auto" w:fill="FFFFFF"/>
        <w:spacing w:before="0" w:beforeAutospacing="0" w:after="0" w:afterAutospacing="0"/>
      </w:pPr>
      <w:r>
        <w:t>Implementera Svenska Hockeyförbundets Hemmaplansmodell och nya spelformer i ungdomshockeyn</w:t>
      </w:r>
      <w:r w:rsidR="007E15B4">
        <w:t xml:space="preserve"> fullt ut</w:t>
      </w:r>
    </w:p>
    <w:p w14:paraId="63F89870" w14:textId="1A34185F" w:rsidR="00953CA0" w:rsidRDefault="00953CA0" w:rsidP="00953CA0">
      <w:pPr>
        <w:pStyle w:val="Normalwebb"/>
        <w:numPr>
          <w:ilvl w:val="0"/>
          <w:numId w:val="1"/>
        </w:numPr>
        <w:shd w:val="clear" w:color="auto" w:fill="FFFFFF"/>
        <w:spacing w:before="0" w:beforeAutospacing="0" w:after="0" w:afterAutospacing="0"/>
      </w:pPr>
      <w:r>
        <w:t xml:space="preserve">Etablera alla våra cuper på marknaden </w:t>
      </w:r>
    </w:p>
    <w:p w14:paraId="633C3CC0" w14:textId="77777777" w:rsidR="00953CA0" w:rsidRDefault="00953CA0" w:rsidP="00953CA0">
      <w:pPr>
        <w:pStyle w:val="Normalwebb"/>
        <w:numPr>
          <w:ilvl w:val="0"/>
          <w:numId w:val="1"/>
        </w:numPr>
        <w:shd w:val="clear" w:color="auto" w:fill="FFFFFF"/>
        <w:spacing w:before="0" w:beforeAutospacing="0" w:after="0" w:afterAutospacing="0"/>
      </w:pPr>
      <w:r>
        <w:t xml:space="preserve">Fortsätta bygga vår ”Evenemang- och marknadsavdelning” med fler krafter för att på ett bättre sätt kunna arbeta med våra samarbetspartners och sponsorer </w:t>
      </w:r>
    </w:p>
    <w:p w14:paraId="745B5894" w14:textId="30B88EB3" w:rsidR="00484E02" w:rsidRDefault="00953CA0" w:rsidP="00953CA0">
      <w:pPr>
        <w:pStyle w:val="Normalwebb"/>
        <w:numPr>
          <w:ilvl w:val="0"/>
          <w:numId w:val="1"/>
        </w:numPr>
        <w:shd w:val="clear" w:color="auto" w:fill="FFFFFF"/>
        <w:spacing w:before="0" w:beforeAutospacing="0" w:after="0" w:afterAutospacing="0"/>
      </w:pPr>
      <w:r>
        <w:t xml:space="preserve">Evenemang runt </w:t>
      </w:r>
      <w:r w:rsidR="007E15B4">
        <w:t>några utvalda</w:t>
      </w:r>
      <w:r>
        <w:t xml:space="preserve"> seniormatcher för att attrahera både publik och sponsorer </w:t>
      </w:r>
    </w:p>
    <w:p w14:paraId="05CFD7F2" w14:textId="33473575" w:rsidR="00953CA0" w:rsidRDefault="00953CA0" w:rsidP="00953CA0">
      <w:pPr>
        <w:pStyle w:val="Normalwebb"/>
        <w:numPr>
          <w:ilvl w:val="0"/>
          <w:numId w:val="1"/>
        </w:numPr>
        <w:shd w:val="clear" w:color="auto" w:fill="FFFFFF"/>
        <w:spacing w:before="0" w:beforeAutospacing="0" w:after="0" w:afterAutospacing="0"/>
      </w:pPr>
      <w:r>
        <w:t xml:space="preserve">Fortsätta utveckla vår Camp- och Lägerverksamhet </w:t>
      </w:r>
    </w:p>
    <w:p w14:paraId="2DD2B660" w14:textId="31E1B35E" w:rsidR="007E15B4" w:rsidRDefault="007E15B4" w:rsidP="00953CA0">
      <w:pPr>
        <w:pStyle w:val="Normalwebb"/>
        <w:numPr>
          <w:ilvl w:val="0"/>
          <w:numId w:val="1"/>
        </w:numPr>
        <w:shd w:val="clear" w:color="auto" w:fill="FFFFFF"/>
        <w:spacing w:before="0" w:beforeAutospacing="0" w:after="0" w:afterAutospacing="0"/>
      </w:pPr>
      <w:r>
        <w:t>Utveckla samarbetsformerna med Hagströmsgymnasiet</w:t>
      </w:r>
    </w:p>
    <w:p w14:paraId="2D3AC3D4" w14:textId="5580BA75" w:rsidR="00953CA0" w:rsidRDefault="007E15B4" w:rsidP="00953CA0">
      <w:pPr>
        <w:pStyle w:val="Normalwebb"/>
        <w:numPr>
          <w:ilvl w:val="0"/>
          <w:numId w:val="1"/>
        </w:numPr>
        <w:shd w:val="clear" w:color="auto" w:fill="FFFFFF"/>
        <w:spacing w:before="0" w:beforeAutospacing="0" w:after="0" w:afterAutospacing="0"/>
      </w:pPr>
      <w:r>
        <w:t>Fortsätta att utveckla</w:t>
      </w:r>
      <w:r w:rsidR="00953CA0">
        <w:t xml:space="preserve"> hockeygymnasium för tjejer s</w:t>
      </w:r>
      <w:r>
        <w:t>om startade</w:t>
      </w:r>
      <w:r w:rsidR="00953CA0">
        <w:t xml:space="preserve"> säsongen 2021-2022 </w:t>
      </w:r>
      <w:r>
        <w:t>i samarbete med falu kommun</w:t>
      </w:r>
    </w:p>
    <w:p w14:paraId="467E0DBE" w14:textId="05FBC29B" w:rsidR="009F3531" w:rsidRDefault="009F3531" w:rsidP="00953CA0">
      <w:pPr>
        <w:pStyle w:val="Normalwebb"/>
        <w:numPr>
          <w:ilvl w:val="0"/>
          <w:numId w:val="1"/>
        </w:numPr>
        <w:shd w:val="clear" w:color="auto" w:fill="FFFFFF"/>
        <w:spacing w:before="0" w:beforeAutospacing="0" w:after="0" w:afterAutospacing="0"/>
      </w:pPr>
      <w:r>
        <w:t>Erbjuda våra ledare rätt utbildningsmöjligheter</w:t>
      </w:r>
    </w:p>
    <w:p w14:paraId="7784972F" w14:textId="3C72AB9C" w:rsidR="00953CA0" w:rsidRDefault="00953CA0" w:rsidP="00DB0C9C">
      <w:pPr>
        <w:pStyle w:val="Normalwebb"/>
        <w:shd w:val="clear" w:color="auto" w:fill="FFFFFF"/>
        <w:spacing w:before="0" w:beforeAutospacing="0" w:after="0" w:afterAutospacing="0"/>
      </w:pPr>
    </w:p>
    <w:p w14:paraId="4AA33110" w14:textId="77777777" w:rsidR="00953CA0" w:rsidRDefault="00953CA0" w:rsidP="00DB0C9C">
      <w:pPr>
        <w:pStyle w:val="Normalwebb"/>
        <w:shd w:val="clear" w:color="auto" w:fill="FFFFFF"/>
        <w:spacing w:before="0" w:beforeAutospacing="0" w:after="0" w:afterAutospacing="0"/>
      </w:pPr>
    </w:p>
    <w:p w14:paraId="573E5581" w14:textId="77777777" w:rsidR="00953CA0" w:rsidRDefault="00953CA0" w:rsidP="00DB0C9C">
      <w:pPr>
        <w:pStyle w:val="Normalwebb"/>
        <w:shd w:val="clear" w:color="auto" w:fill="FFFFFF"/>
        <w:spacing w:before="0" w:beforeAutospacing="0" w:after="0" w:afterAutospacing="0"/>
      </w:pPr>
    </w:p>
    <w:p w14:paraId="5317F06C" w14:textId="3DC51F78" w:rsidR="00953CA0" w:rsidRDefault="00953CA0" w:rsidP="00DB0C9C">
      <w:pPr>
        <w:pStyle w:val="Normalwebb"/>
        <w:shd w:val="clear" w:color="auto" w:fill="FFFFFF"/>
        <w:spacing w:before="0" w:beforeAutospacing="0" w:after="0" w:afterAutospacing="0"/>
      </w:pPr>
      <w:r>
        <w:t>Sportsliga målsättningar under 202</w:t>
      </w:r>
      <w:r w:rsidR="00484E02">
        <w:t>2</w:t>
      </w:r>
      <w:r>
        <w:t>-202</w:t>
      </w:r>
      <w:r w:rsidR="00484E02">
        <w:t>3</w:t>
      </w:r>
      <w:r>
        <w:t xml:space="preserve"> </w:t>
      </w:r>
    </w:p>
    <w:p w14:paraId="3C7D7021" w14:textId="70AA2CB4" w:rsidR="00953CA0" w:rsidRDefault="00484E02" w:rsidP="00484E02">
      <w:pPr>
        <w:pStyle w:val="Normalwebb"/>
        <w:numPr>
          <w:ilvl w:val="0"/>
          <w:numId w:val="4"/>
        </w:numPr>
        <w:shd w:val="clear" w:color="auto" w:fill="FFFFFF"/>
        <w:spacing w:before="0" w:beforeAutospacing="0" w:after="0" w:afterAutospacing="0"/>
      </w:pPr>
      <w:r>
        <w:t>A-</w:t>
      </w:r>
      <w:r w:rsidR="00953CA0">
        <w:t xml:space="preserve">lag </w:t>
      </w:r>
      <w:r>
        <w:t>dam</w:t>
      </w:r>
      <w:r w:rsidR="00953CA0">
        <w:t xml:space="preserve"> – topp 3 i </w:t>
      </w:r>
      <w:r>
        <w:t>Nationella damhockeyligan (NDHL)</w:t>
      </w:r>
    </w:p>
    <w:p w14:paraId="548AF96B" w14:textId="654EBF9D" w:rsidR="00123F9C" w:rsidRDefault="00484E02" w:rsidP="00484E02">
      <w:pPr>
        <w:pStyle w:val="Normalwebb"/>
        <w:numPr>
          <w:ilvl w:val="0"/>
          <w:numId w:val="4"/>
        </w:numPr>
        <w:shd w:val="clear" w:color="auto" w:fill="FFFFFF"/>
        <w:spacing w:before="0" w:beforeAutospacing="0" w:after="0" w:afterAutospacing="0"/>
      </w:pPr>
      <w:r>
        <w:t>A-</w:t>
      </w:r>
      <w:r w:rsidR="00953CA0">
        <w:t xml:space="preserve">lag </w:t>
      </w:r>
      <w:r>
        <w:t>herr</w:t>
      </w:r>
      <w:r w:rsidR="00953CA0">
        <w:t xml:space="preserve"> – topp 3 i division 2 Juniorsektionen </w:t>
      </w:r>
    </w:p>
    <w:p w14:paraId="1919D1F7" w14:textId="6D3B97A5" w:rsidR="00484E02" w:rsidRDefault="00484E02" w:rsidP="00484E02">
      <w:pPr>
        <w:pStyle w:val="Normalwebb"/>
        <w:numPr>
          <w:ilvl w:val="0"/>
          <w:numId w:val="4"/>
        </w:numPr>
        <w:shd w:val="clear" w:color="auto" w:fill="FFFFFF"/>
        <w:spacing w:before="0" w:beforeAutospacing="0" w:after="0" w:afterAutospacing="0"/>
      </w:pPr>
      <w:r>
        <w:t>Etablera B-jun</w:t>
      </w:r>
      <w:r w:rsidR="00E105CD">
        <w:t xml:space="preserve"> elit i serien</w:t>
      </w:r>
      <w:r>
        <w:t xml:space="preserve"> region</w:t>
      </w:r>
      <w:r w:rsidR="009F3531">
        <w:t xml:space="preserve"> </w:t>
      </w:r>
      <w:r>
        <w:t xml:space="preserve">väst </w:t>
      </w:r>
    </w:p>
    <w:p w14:paraId="56B2C053" w14:textId="15416711" w:rsidR="00123F9C" w:rsidRDefault="00953CA0" w:rsidP="00484E02">
      <w:pPr>
        <w:pStyle w:val="Normalwebb"/>
        <w:numPr>
          <w:ilvl w:val="0"/>
          <w:numId w:val="4"/>
        </w:numPr>
        <w:shd w:val="clear" w:color="auto" w:fill="FFFFFF"/>
        <w:spacing w:before="0" w:beforeAutospacing="0" w:after="0" w:afterAutospacing="0"/>
      </w:pPr>
      <w:r>
        <w:t xml:space="preserve">Utvecklingsplaner </w:t>
      </w:r>
      <w:r w:rsidR="00484E02">
        <w:t>för</w:t>
      </w:r>
      <w:r>
        <w:t xml:space="preserve"> alla junior</w:t>
      </w:r>
      <w:r w:rsidR="00484E02">
        <w:t>spelare</w:t>
      </w:r>
      <w:r>
        <w:t xml:space="preserve"> </w:t>
      </w:r>
    </w:p>
    <w:p w14:paraId="091BBA77" w14:textId="25DE8478" w:rsidR="009F3531" w:rsidRDefault="009F3531" w:rsidP="00484E02">
      <w:pPr>
        <w:pStyle w:val="Normalwebb"/>
        <w:numPr>
          <w:ilvl w:val="0"/>
          <w:numId w:val="4"/>
        </w:numPr>
        <w:shd w:val="clear" w:color="auto" w:fill="FFFFFF"/>
        <w:spacing w:before="0" w:beforeAutospacing="0" w:after="0" w:afterAutospacing="0"/>
      </w:pPr>
      <w:r>
        <w:t>Utveckla en miljö där alla ungdomsspelare får chans att utvecklas och bli</w:t>
      </w:r>
      <w:r w:rsidR="00BB3F50">
        <w:t>r</w:t>
      </w:r>
      <w:r>
        <w:t xml:space="preserve"> sedda</w:t>
      </w:r>
    </w:p>
    <w:p w14:paraId="00427093" w14:textId="77777777" w:rsidR="00123F9C" w:rsidRDefault="00123F9C" w:rsidP="00123F9C">
      <w:pPr>
        <w:pStyle w:val="Normalwebb"/>
        <w:shd w:val="clear" w:color="auto" w:fill="FFFFFF"/>
        <w:spacing w:before="0" w:beforeAutospacing="0" w:after="0" w:afterAutospacing="0"/>
      </w:pPr>
    </w:p>
    <w:p w14:paraId="31772344" w14:textId="77777777" w:rsidR="00123F9C" w:rsidRDefault="00953CA0" w:rsidP="00123F9C">
      <w:pPr>
        <w:pStyle w:val="Normalwebb"/>
        <w:shd w:val="clear" w:color="auto" w:fill="FFFFFF"/>
        <w:spacing w:before="0" w:beforeAutospacing="0" w:after="0" w:afterAutospacing="0"/>
      </w:pPr>
      <w:r>
        <w:t xml:space="preserve">Anläggning </w:t>
      </w:r>
    </w:p>
    <w:p w14:paraId="2C8E277C" w14:textId="69594E9B" w:rsidR="00BB3F50" w:rsidRDefault="00953CA0" w:rsidP="00123F9C">
      <w:pPr>
        <w:pStyle w:val="Normalwebb"/>
        <w:shd w:val="clear" w:color="auto" w:fill="FFFFFF"/>
        <w:spacing w:before="0" w:beforeAutospacing="0" w:after="0" w:afterAutospacing="0"/>
      </w:pPr>
      <w:r>
        <w:t>Vi ska fortsätta vårda vår anläggning</w:t>
      </w:r>
      <w:r w:rsidR="00BB3F50">
        <w:t xml:space="preserve">, omklädningsrum och förråd. </w:t>
      </w:r>
      <w:r w:rsidR="00986C8C">
        <w:t>Vi ska stödja</w:t>
      </w:r>
      <w:r>
        <w:t xml:space="preserve"> våra ledares </w:t>
      </w:r>
      <w:r w:rsidR="00986C8C">
        <w:t xml:space="preserve">utveckling och värna deras </w:t>
      </w:r>
      <w:r>
        <w:t>arbetsmiljö på bästa möjli</w:t>
      </w:r>
      <w:r w:rsidR="00986C8C">
        <w:t>g</w:t>
      </w:r>
      <w:r>
        <w:t xml:space="preserve">a vis. </w:t>
      </w:r>
    </w:p>
    <w:p w14:paraId="234D7991" w14:textId="77777777" w:rsidR="00BB3F50" w:rsidRDefault="00BB3F50" w:rsidP="00123F9C">
      <w:pPr>
        <w:pStyle w:val="Normalwebb"/>
        <w:shd w:val="clear" w:color="auto" w:fill="FFFFFF"/>
        <w:spacing w:before="0" w:beforeAutospacing="0" w:after="0" w:afterAutospacing="0"/>
      </w:pPr>
    </w:p>
    <w:p w14:paraId="62F6A798" w14:textId="092FF2AA" w:rsidR="009F3531" w:rsidRDefault="00953CA0" w:rsidP="00BB3F50">
      <w:pPr>
        <w:pStyle w:val="Normalwebb"/>
        <w:shd w:val="clear" w:color="auto" w:fill="FFFFFF"/>
        <w:spacing w:before="0" w:beforeAutospacing="0" w:after="0" w:afterAutospacing="0"/>
      </w:pPr>
      <w:r>
        <w:t xml:space="preserve">Halltec är </w:t>
      </w:r>
      <w:r w:rsidR="00BB3F50">
        <w:t xml:space="preserve">fortsatt </w:t>
      </w:r>
      <w:r>
        <w:t>viktigt för vår verksamhet</w:t>
      </w:r>
      <w:r w:rsidR="00BB3F50">
        <w:t xml:space="preserve"> och denna säsong öppnas isytan upp redan under sommaren.</w:t>
      </w:r>
      <w:r>
        <w:t xml:space="preserve"> </w:t>
      </w:r>
      <w:r w:rsidR="00BB3F50">
        <w:t xml:space="preserve">För att förbättra förutsättningarna för vår verksamhet </w:t>
      </w:r>
      <w:r w:rsidR="00986C8C">
        <w:t xml:space="preserve">framgent </w:t>
      </w:r>
      <w:r w:rsidR="00BB3F50">
        <w:t>deltar vi</w:t>
      </w:r>
      <w:r w:rsidR="00986C8C">
        <w:t xml:space="preserve"> från föreningens sida</w:t>
      </w:r>
      <w:r w:rsidR="00BB3F50">
        <w:t xml:space="preserve"> fortsatt</w:t>
      </w:r>
      <w:r>
        <w:t xml:space="preserve"> projektet ISAK vilket innebär takad bandy, ishockey, curling anläggning.</w:t>
      </w:r>
      <w:r w:rsidR="00BB3F50">
        <w:t xml:space="preserve"> Positiva </w:t>
      </w:r>
      <w:r w:rsidR="00986C8C">
        <w:t>beslut i politiken togs under våren 2022.</w:t>
      </w:r>
    </w:p>
    <w:p w14:paraId="2ACB9FBB" w14:textId="77777777" w:rsidR="009F3531" w:rsidRDefault="009F3531" w:rsidP="00123F9C">
      <w:pPr>
        <w:pStyle w:val="Normalwebb"/>
        <w:shd w:val="clear" w:color="auto" w:fill="FFFFFF"/>
        <w:spacing w:before="0" w:beforeAutospacing="0" w:after="0" w:afterAutospacing="0"/>
      </w:pPr>
    </w:p>
    <w:p w14:paraId="6A5E141F" w14:textId="44BAC77D" w:rsidR="00BB3F50" w:rsidRDefault="00953CA0" w:rsidP="00123F9C">
      <w:pPr>
        <w:pStyle w:val="Normalwebb"/>
        <w:shd w:val="clear" w:color="auto" w:fill="FFFFFF"/>
        <w:spacing w:before="0" w:beforeAutospacing="0" w:after="0" w:afterAutospacing="0"/>
      </w:pPr>
      <w:r>
        <w:t xml:space="preserve">Sammanfattningsvis </w:t>
      </w:r>
      <w:r w:rsidR="00BB3F50">
        <w:t xml:space="preserve">ska </w:t>
      </w:r>
      <w:r>
        <w:t xml:space="preserve">vi fortsätta vårda och utveckla vår ungdomsverksamhet så att vi både kan rekrytera och arbeta för att behålla spelare från våra egna ungdomslag så länge som möjligt. På elitsidan behöver vi fortsätta stärka vår organisation för att ge våra spelare och tränare bra förutsättningar, både för att nå bra tävlingsresultat, och för att ge en samtliga spelare bra individuell utbildning. Under säsongen som kommer ska vi även utvärdera vår sportsliga målsättning för Falu IF’s seniorverksamhet för dam och herr. </w:t>
      </w:r>
    </w:p>
    <w:p w14:paraId="6EBC448B" w14:textId="77777777" w:rsidR="00BB3F50" w:rsidRDefault="00BB3F50" w:rsidP="00123F9C">
      <w:pPr>
        <w:pStyle w:val="Normalwebb"/>
        <w:shd w:val="clear" w:color="auto" w:fill="FFFFFF"/>
        <w:spacing w:before="0" w:beforeAutospacing="0" w:after="0" w:afterAutospacing="0"/>
      </w:pPr>
    </w:p>
    <w:p w14:paraId="1DF26C2E" w14:textId="3636C8A5" w:rsidR="003A1080" w:rsidRDefault="00953CA0" w:rsidP="00123F9C">
      <w:pPr>
        <w:pStyle w:val="Normalwebb"/>
        <w:shd w:val="clear" w:color="auto" w:fill="FFFFFF"/>
        <w:spacing w:before="0" w:beforeAutospacing="0" w:after="0" w:afterAutospacing="0"/>
        <w:rPr>
          <w:rFonts w:asciiTheme="majorBidi" w:hAnsiTheme="majorBidi" w:cstheme="majorBidi"/>
        </w:rPr>
      </w:pPr>
      <w:r>
        <w:t>Vi önskar er alla en trevlig sommar och välkommen till ishallen i höst</w:t>
      </w:r>
      <w:r w:rsidR="00BB3F50">
        <w:t>!</w:t>
      </w:r>
    </w:p>
    <w:p w14:paraId="719510A3" w14:textId="77777777" w:rsidR="00123F9C" w:rsidRDefault="00123F9C" w:rsidP="00DB0C9C">
      <w:pPr>
        <w:pStyle w:val="Normalwebb"/>
        <w:shd w:val="clear" w:color="auto" w:fill="FFFFFF"/>
        <w:spacing w:before="0" w:beforeAutospacing="0" w:after="0" w:afterAutospacing="0"/>
        <w:rPr>
          <w:rFonts w:asciiTheme="majorBidi" w:hAnsiTheme="majorBidi" w:cstheme="majorBidi"/>
        </w:rPr>
      </w:pPr>
    </w:p>
    <w:p w14:paraId="28288A30" w14:textId="77777777" w:rsidR="00BB3F50" w:rsidRDefault="00BB3F50" w:rsidP="00DB0C9C">
      <w:pPr>
        <w:pStyle w:val="Normalwebb"/>
        <w:shd w:val="clear" w:color="auto" w:fill="FFFFFF"/>
        <w:spacing w:before="0" w:beforeAutospacing="0" w:after="0" w:afterAutospacing="0"/>
        <w:rPr>
          <w:rFonts w:asciiTheme="majorBidi" w:hAnsiTheme="majorBidi" w:cstheme="majorBidi"/>
        </w:rPr>
      </w:pPr>
    </w:p>
    <w:p w14:paraId="56D76D0B" w14:textId="77777777" w:rsidR="00BB3F50" w:rsidRDefault="00BB3F50" w:rsidP="00DB0C9C">
      <w:pPr>
        <w:pStyle w:val="Normalwebb"/>
        <w:shd w:val="clear" w:color="auto" w:fill="FFFFFF"/>
        <w:spacing w:before="0" w:beforeAutospacing="0" w:after="0" w:afterAutospacing="0"/>
        <w:rPr>
          <w:rFonts w:asciiTheme="majorBidi" w:hAnsiTheme="majorBidi" w:cstheme="majorBidi"/>
        </w:rPr>
      </w:pPr>
    </w:p>
    <w:p w14:paraId="22CC0838" w14:textId="77777777" w:rsidR="00BB3F50" w:rsidRDefault="00BB3F50" w:rsidP="00DB0C9C">
      <w:pPr>
        <w:pStyle w:val="Normalwebb"/>
        <w:shd w:val="clear" w:color="auto" w:fill="FFFFFF"/>
        <w:spacing w:before="0" w:beforeAutospacing="0" w:after="0" w:afterAutospacing="0"/>
        <w:rPr>
          <w:rFonts w:asciiTheme="majorBidi" w:hAnsiTheme="majorBidi" w:cstheme="majorBidi"/>
        </w:rPr>
      </w:pPr>
    </w:p>
    <w:p w14:paraId="02EEE3B6" w14:textId="77777777" w:rsidR="00BB3F50" w:rsidRDefault="00BB3F50" w:rsidP="00DB0C9C">
      <w:pPr>
        <w:pStyle w:val="Normalwebb"/>
        <w:shd w:val="clear" w:color="auto" w:fill="FFFFFF"/>
        <w:spacing w:before="0" w:beforeAutospacing="0" w:after="0" w:afterAutospacing="0"/>
        <w:rPr>
          <w:rFonts w:asciiTheme="majorBidi" w:hAnsiTheme="majorBidi" w:cstheme="majorBidi"/>
        </w:rPr>
      </w:pPr>
    </w:p>
    <w:p w14:paraId="6E2B3B62" w14:textId="77777777" w:rsidR="00BB3F50" w:rsidRDefault="00BB3F50" w:rsidP="00DB0C9C">
      <w:pPr>
        <w:pStyle w:val="Normalwebb"/>
        <w:shd w:val="clear" w:color="auto" w:fill="FFFFFF"/>
        <w:spacing w:before="0" w:beforeAutospacing="0" w:after="0" w:afterAutospacing="0"/>
        <w:rPr>
          <w:rFonts w:asciiTheme="majorBidi" w:hAnsiTheme="majorBidi" w:cstheme="majorBidi"/>
        </w:rPr>
      </w:pPr>
    </w:p>
    <w:p w14:paraId="6D54BF07" w14:textId="21A265E1" w:rsidR="00DB0C9C" w:rsidRPr="00592BF9" w:rsidRDefault="00DB0C9C" w:rsidP="00DB0C9C">
      <w:pPr>
        <w:pStyle w:val="Normalwebb"/>
        <w:shd w:val="clear" w:color="auto" w:fill="FFFFFF"/>
        <w:spacing w:before="0" w:beforeAutospacing="0" w:after="0" w:afterAutospacing="0"/>
        <w:rPr>
          <w:rFonts w:asciiTheme="majorBidi" w:hAnsiTheme="majorBidi" w:cstheme="majorBidi"/>
        </w:rPr>
      </w:pPr>
      <w:r w:rsidRPr="00592BF9">
        <w:rPr>
          <w:rFonts w:asciiTheme="majorBidi" w:hAnsiTheme="majorBidi" w:cstheme="majorBidi"/>
        </w:rPr>
        <w:t>Falun 202</w:t>
      </w:r>
      <w:r w:rsidR="001D0AA0" w:rsidRPr="00592BF9">
        <w:rPr>
          <w:rFonts w:asciiTheme="majorBidi" w:hAnsiTheme="majorBidi" w:cstheme="majorBidi"/>
        </w:rPr>
        <w:t>2</w:t>
      </w:r>
      <w:r w:rsidRPr="00592BF9">
        <w:rPr>
          <w:rFonts w:asciiTheme="majorBidi" w:hAnsiTheme="majorBidi" w:cstheme="majorBidi"/>
        </w:rPr>
        <w:t>-0</w:t>
      </w:r>
      <w:r w:rsidR="00041915" w:rsidRPr="00592BF9">
        <w:rPr>
          <w:rFonts w:asciiTheme="majorBidi" w:hAnsiTheme="majorBidi" w:cstheme="majorBidi"/>
        </w:rPr>
        <w:t>5</w:t>
      </w:r>
      <w:r w:rsidRPr="00592BF9">
        <w:rPr>
          <w:rFonts w:asciiTheme="majorBidi" w:hAnsiTheme="majorBidi" w:cstheme="majorBidi"/>
        </w:rPr>
        <w:t>-</w:t>
      </w:r>
      <w:r w:rsidR="001D0AA0" w:rsidRPr="00592BF9">
        <w:rPr>
          <w:rFonts w:asciiTheme="majorBidi" w:hAnsiTheme="majorBidi" w:cstheme="majorBidi"/>
        </w:rPr>
        <w:t>18</w:t>
      </w:r>
    </w:p>
    <w:p w14:paraId="673170A4" w14:textId="77777777" w:rsidR="00060F73" w:rsidRPr="00592BF9" w:rsidRDefault="00060F73" w:rsidP="00DB0C9C">
      <w:pPr>
        <w:pStyle w:val="Normalwebb"/>
        <w:shd w:val="clear" w:color="auto" w:fill="FFFFFF"/>
        <w:spacing w:before="0" w:beforeAutospacing="0" w:after="0" w:afterAutospacing="0"/>
        <w:rPr>
          <w:rFonts w:asciiTheme="majorBidi" w:hAnsiTheme="majorBidi" w:cstheme="majorBidi"/>
        </w:rPr>
      </w:pPr>
    </w:p>
    <w:p w14:paraId="6EBB4294" w14:textId="77777777" w:rsidR="00DB0C9C" w:rsidRPr="00592BF9" w:rsidRDefault="00DB0C9C" w:rsidP="00DB0C9C">
      <w:pPr>
        <w:pStyle w:val="Normalwebb"/>
        <w:shd w:val="clear" w:color="auto" w:fill="FFFFFF"/>
        <w:spacing w:before="0" w:beforeAutospacing="0" w:after="0" w:afterAutospacing="0"/>
        <w:rPr>
          <w:rFonts w:asciiTheme="majorBidi" w:hAnsiTheme="majorBidi" w:cstheme="majorBidi"/>
        </w:rPr>
      </w:pPr>
      <w:r w:rsidRPr="00592BF9">
        <w:rPr>
          <w:rFonts w:asciiTheme="majorBidi" w:hAnsiTheme="majorBidi" w:cstheme="majorBidi"/>
        </w:rPr>
        <w:t> </w:t>
      </w:r>
    </w:p>
    <w:p w14:paraId="20F62366" w14:textId="77777777" w:rsidR="00DB0C9C" w:rsidRPr="00592BF9" w:rsidRDefault="00DB0C9C" w:rsidP="00DB0C9C">
      <w:pPr>
        <w:pStyle w:val="Normalwebb"/>
        <w:shd w:val="clear" w:color="auto" w:fill="FFFFFF"/>
        <w:spacing w:before="0" w:beforeAutospacing="0" w:after="0" w:afterAutospacing="0"/>
        <w:rPr>
          <w:rFonts w:asciiTheme="majorBidi" w:hAnsiTheme="majorBidi" w:cstheme="majorBidi"/>
        </w:rPr>
      </w:pPr>
      <w:r w:rsidRPr="00592BF9">
        <w:rPr>
          <w:rFonts w:asciiTheme="majorBidi" w:hAnsiTheme="majorBidi" w:cstheme="majorBidi"/>
          <w:b/>
          <w:bCs/>
        </w:rPr>
        <w:t>Styrelsen Falu IF </w:t>
      </w:r>
    </w:p>
    <w:p w14:paraId="1E75DBF7" w14:textId="77777777" w:rsidR="00FE4563" w:rsidRDefault="00FE4563" w:rsidP="00FE4563">
      <w:pPr>
        <w:pStyle w:val="Normalwebb"/>
        <w:shd w:val="clear" w:color="auto" w:fill="FFFFFF"/>
        <w:spacing w:before="0" w:beforeAutospacing="0" w:after="0" w:afterAutospacing="0"/>
        <w:rPr>
          <w:rFonts w:asciiTheme="majorBidi" w:hAnsiTheme="majorBidi" w:cstheme="majorBidi"/>
        </w:rPr>
      </w:pPr>
    </w:p>
    <w:p w14:paraId="302FC94C" w14:textId="77777777" w:rsidR="00FE4563" w:rsidRDefault="00FE4563" w:rsidP="00FE4563">
      <w:pPr>
        <w:pStyle w:val="Normalwebb"/>
        <w:shd w:val="clear" w:color="auto" w:fill="FFFFFF"/>
        <w:spacing w:before="0" w:beforeAutospacing="0" w:after="0" w:afterAutospacing="0"/>
        <w:rPr>
          <w:rFonts w:asciiTheme="majorBidi" w:hAnsiTheme="majorBidi" w:cstheme="majorBidi"/>
        </w:rPr>
      </w:pPr>
    </w:p>
    <w:p w14:paraId="55E28B01" w14:textId="2A844AA1" w:rsidR="00DB0C9C" w:rsidRDefault="001D0AA0" w:rsidP="00FE4563">
      <w:pPr>
        <w:pStyle w:val="Normalwebb"/>
        <w:shd w:val="clear" w:color="auto" w:fill="FFFFFF"/>
        <w:spacing w:before="0" w:beforeAutospacing="0" w:after="0" w:afterAutospacing="0"/>
        <w:rPr>
          <w:rStyle w:val="apple-tab-span"/>
          <w:rFonts w:asciiTheme="majorBidi" w:hAnsiTheme="majorBidi" w:cstheme="majorBidi"/>
        </w:rPr>
      </w:pPr>
      <w:r w:rsidRPr="00592BF9">
        <w:rPr>
          <w:rFonts w:asciiTheme="majorBidi" w:hAnsiTheme="majorBidi" w:cstheme="majorBidi"/>
        </w:rPr>
        <w:t>Tobias Mårtensson</w:t>
      </w:r>
      <w:r w:rsidR="00DB0C9C" w:rsidRPr="00592BF9">
        <w:rPr>
          <w:rStyle w:val="apple-tab-span"/>
          <w:rFonts w:asciiTheme="majorBidi" w:hAnsiTheme="majorBidi" w:cstheme="majorBidi"/>
        </w:rPr>
        <w:tab/>
      </w:r>
      <w:r w:rsidR="00041915" w:rsidRPr="00592BF9">
        <w:rPr>
          <w:rStyle w:val="apple-tab-span"/>
          <w:rFonts w:asciiTheme="majorBidi" w:hAnsiTheme="majorBidi" w:cstheme="majorBidi"/>
        </w:rPr>
        <w:t>Andreas Öberg</w:t>
      </w:r>
      <w:r w:rsidR="00041915" w:rsidRPr="00592BF9">
        <w:rPr>
          <w:rStyle w:val="apple-tab-span"/>
          <w:rFonts w:asciiTheme="majorBidi" w:hAnsiTheme="majorBidi" w:cstheme="majorBidi"/>
        </w:rPr>
        <w:tab/>
        <w:t>Mikael Andersson</w:t>
      </w:r>
    </w:p>
    <w:p w14:paraId="09BED58D" w14:textId="77777777" w:rsidR="00FE4563" w:rsidRPr="00592BF9" w:rsidRDefault="00FE4563" w:rsidP="00DB0C9C">
      <w:pPr>
        <w:pStyle w:val="Normalwebb"/>
        <w:shd w:val="clear" w:color="auto" w:fill="FFFFFF"/>
        <w:spacing w:before="0" w:beforeAutospacing="0" w:after="0" w:afterAutospacing="0"/>
        <w:rPr>
          <w:rFonts w:asciiTheme="majorBidi" w:hAnsiTheme="majorBidi" w:cstheme="majorBidi"/>
        </w:rPr>
      </w:pPr>
    </w:p>
    <w:p w14:paraId="6EFB7ADB" w14:textId="77777777" w:rsidR="00DB0C9C" w:rsidRPr="00592BF9" w:rsidRDefault="00DB0C9C" w:rsidP="00DB0C9C">
      <w:pPr>
        <w:pStyle w:val="Normalwebb"/>
        <w:shd w:val="clear" w:color="auto" w:fill="FFFFFF"/>
        <w:spacing w:before="0" w:beforeAutospacing="0" w:after="0" w:afterAutospacing="0"/>
        <w:rPr>
          <w:rFonts w:asciiTheme="majorBidi" w:hAnsiTheme="majorBidi" w:cstheme="majorBidi"/>
        </w:rPr>
      </w:pPr>
      <w:r w:rsidRPr="00592BF9">
        <w:rPr>
          <w:rFonts w:asciiTheme="majorBidi" w:hAnsiTheme="majorBidi" w:cstheme="majorBidi"/>
        </w:rPr>
        <w:t> </w:t>
      </w:r>
    </w:p>
    <w:p w14:paraId="7438E094" w14:textId="77777777" w:rsidR="00FE4563" w:rsidRDefault="001D0AA0" w:rsidP="001D0AA0">
      <w:pPr>
        <w:pStyle w:val="Normalwebb"/>
        <w:shd w:val="clear" w:color="auto" w:fill="FFFFFF"/>
        <w:spacing w:before="0" w:beforeAutospacing="0" w:after="0" w:afterAutospacing="0"/>
        <w:rPr>
          <w:rFonts w:asciiTheme="majorBidi" w:hAnsiTheme="majorBidi" w:cstheme="majorBidi"/>
          <w:lang w:val="de-DE"/>
        </w:rPr>
      </w:pPr>
      <w:r w:rsidRPr="00592BF9">
        <w:rPr>
          <w:rFonts w:asciiTheme="majorBidi" w:hAnsiTheme="majorBidi" w:cstheme="majorBidi"/>
        </w:rPr>
        <w:t>Lennart Karlsson</w:t>
      </w:r>
      <w:r w:rsidR="00DB0C9C" w:rsidRPr="00592BF9">
        <w:rPr>
          <w:rStyle w:val="apple-tab-span"/>
          <w:rFonts w:asciiTheme="majorBidi" w:hAnsiTheme="majorBidi" w:cstheme="majorBidi"/>
        </w:rPr>
        <w:tab/>
      </w:r>
      <w:r w:rsidR="00DB0C9C" w:rsidRPr="00592BF9">
        <w:rPr>
          <w:rFonts w:asciiTheme="majorBidi" w:hAnsiTheme="majorBidi" w:cstheme="majorBidi"/>
        </w:rPr>
        <w:t>Christoffer Gluch </w:t>
      </w:r>
      <w:r w:rsidRPr="00592BF9">
        <w:rPr>
          <w:rFonts w:asciiTheme="majorBidi" w:hAnsiTheme="majorBidi" w:cstheme="majorBidi"/>
        </w:rPr>
        <w:tab/>
      </w:r>
      <w:r w:rsidR="00DB0C9C" w:rsidRPr="00592BF9">
        <w:rPr>
          <w:rFonts w:asciiTheme="majorBidi" w:hAnsiTheme="majorBidi" w:cstheme="majorBidi"/>
          <w:lang w:val="de-DE"/>
        </w:rPr>
        <w:t>Martin Ogemar </w:t>
      </w:r>
    </w:p>
    <w:p w14:paraId="62A8461E" w14:textId="79134B33" w:rsidR="001D0AA0" w:rsidRPr="00592BF9" w:rsidRDefault="006F7DA6" w:rsidP="001D0AA0">
      <w:pPr>
        <w:pStyle w:val="Normalwebb"/>
        <w:shd w:val="clear" w:color="auto" w:fill="FFFFFF"/>
        <w:spacing w:before="0" w:beforeAutospacing="0" w:after="0" w:afterAutospacing="0"/>
        <w:rPr>
          <w:rFonts w:asciiTheme="majorBidi" w:hAnsiTheme="majorBidi" w:cstheme="majorBidi"/>
          <w:lang w:val="de-DE"/>
        </w:rPr>
      </w:pPr>
      <w:r w:rsidRPr="00592BF9">
        <w:rPr>
          <w:rFonts w:asciiTheme="majorBidi" w:hAnsiTheme="majorBidi" w:cstheme="majorBidi"/>
          <w:lang w:val="de-DE"/>
        </w:rPr>
        <w:tab/>
      </w:r>
    </w:p>
    <w:p w14:paraId="738621F6" w14:textId="77777777" w:rsidR="001D0AA0" w:rsidRPr="00592BF9" w:rsidRDefault="001D0AA0" w:rsidP="001D0AA0">
      <w:pPr>
        <w:pStyle w:val="Normalwebb"/>
        <w:shd w:val="clear" w:color="auto" w:fill="FFFFFF"/>
        <w:spacing w:before="0" w:beforeAutospacing="0" w:after="0" w:afterAutospacing="0"/>
        <w:rPr>
          <w:rFonts w:asciiTheme="majorBidi" w:hAnsiTheme="majorBidi" w:cstheme="majorBidi"/>
          <w:lang w:val="de-DE"/>
        </w:rPr>
      </w:pPr>
    </w:p>
    <w:p w14:paraId="05092BDC" w14:textId="6C96E2C2" w:rsidR="00DB0C9C" w:rsidRPr="00592BF9" w:rsidRDefault="006F7DA6" w:rsidP="001D0AA0">
      <w:pPr>
        <w:pStyle w:val="Normalwebb"/>
        <w:shd w:val="clear" w:color="auto" w:fill="FFFFFF"/>
        <w:spacing w:before="0" w:beforeAutospacing="0" w:after="0" w:afterAutospacing="0"/>
        <w:rPr>
          <w:rFonts w:asciiTheme="majorBidi" w:hAnsiTheme="majorBidi" w:cstheme="majorBidi"/>
        </w:rPr>
      </w:pPr>
      <w:r w:rsidRPr="00592BF9">
        <w:rPr>
          <w:rFonts w:asciiTheme="majorBidi" w:hAnsiTheme="majorBidi" w:cstheme="majorBidi"/>
          <w:lang w:val="de-DE"/>
        </w:rPr>
        <w:t>Robert Wikblom</w:t>
      </w:r>
    </w:p>
    <w:p w14:paraId="4BE448C0" w14:textId="77777777" w:rsidR="009D541F" w:rsidRPr="00592BF9" w:rsidRDefault="009D541F">
      <w:pPr>
        <w:rPr>
          <w:rFonts w:asciiTheme="majorBidi" w:hAnsiTheme="majorBidi" w:cstheme="majorBidi"/>
          <w:lang w:val="de-DE"/>
        </w:rPr>
      </w:pPr>
    </w:p>
    <w:sectPr w:rsidR="009D541F" w:rsidRPr="00592BF9" w:rsidSect="00336B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0609" w14:textId="77777777" w:rsidR="00E734CF" w:rsidRDefault="00E734CF" w:rsidP="00755302">
      <w:pPr>
        <w:spacing w:after="0" w:line="240" w:lineRule="auto"/>
      </w:pPr>
      <w:r>
        <w:separator/>
      </w:r>
    </w:p>
  </w:endnote>
  <w:endnote w:type="continuationSeparator" w:id="0">
    <w:p w14:paraId="4E0D97CF" w14:textId="77777777" w:rsidR="00E734CF" w:rsidRDefault="00E734CF" w:rsidP="0075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BF67" w14:textId="77777777" w:rsidR="00E734CF" w:rsidRDefault="00E734CF" w:rsidP="00755302">
      <w:pPr>
        <w:spacing w:after="0" w:line="240" w:lineRule="auto"/>
      </w:pPr>
      <w:r>
        <w:separator/>
      </w:r>
    </w:p>
  </w:footnote>
  <w:footnote w:type="continuationSeparator" w:id="0">
    <w:p w14:paraId="30EDDDAD" w14:textId="77777777" w:rsidR="00E734CF" w:rsidRDefault="00E734CF" w:rsidP="00755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00C3"/>
    <w:multiLevelType w:val="hybridMultilevel"/>
    <w:tmpl w:val="B8BEC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DC20AC"/>
    <w:multiLevelType w:val="hybridMultilevel"/>
    <w:tmpl w:val="87A692DC"/>
    <w:lvl w:ilvl="0" w:tplc="24368BB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310F02"/>
    <w:multiLevelType w:val="hybridMultilevel"/>
    <w:tmpl w:val="A70058D4"/>
    <w:lvl w:ilvl="0" w:tplc="A536AA0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056D8D"/>
    <w:multiLevelType w:val="hybridMultilevel"/>
    <w:tmpl w:val="1694A016"/>
    <w:lvl w:ilvl="0" w:tplc="ABD8045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E25794"/>
    <w:multiLevelType w:val="hybridMultilevel"/>
    <w:tmpl w:val="1D72FF34"/>
    <w:lvl w:ilvl="0" w:tplc="FCBA194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73B5F36"/>
    <w:multiLevelType w:val="hybridMultilevel"/>
    <w:tmpl w:val="BFBAC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70601067">
    <w:abstractNumId w:val="5"/>
  </w:num>
  <w:num w:numId="2" w16cid:durableId="1970934796">
    <w:abstractNumId w:val="3"/>
  </w:num>
  <w:num w:numId="3" w16cid:durableId="1843737853">
    <w:abstractNumId w:val="4"/>
  </w:num>
  <w:num w:numId="4" w16cid:durableId="1173030979">
    <w:abstractNumId w:val="0"/>
  </w:num>
  <w:num w:numId="5" w16cid:durableId="690034597">
    <w:abstractNumId w:val="2"/>
  </w:num>
  <w:num w:numId="6" w16cid:durableId="29695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9C"/>
    <w:rsid w:val="00025EFE"/>
    <w:rsid w:val="00041915"/>
    <w:rsid w:val="000535C5"/>
    <w:rsid w:val="00055D93"/>
    <w:rsid w:val="00056549"/>
    <w:rsid w:val="00060F73"/>
    <w:rsid w:val="00076F93"/>
    <w:rsid w:val="000947E6"/>
    <w:rsid w:val="000A5112"/>
    <w:rsid w:val="000C7C44"/>
    <w:rsid w:val="000D1997"/>
    <w:rsid w:val="00113D04"/>
    <w:rsid w:val="00123F9C"/>
    <w:rsid w:val="00136F77"/>
    <w:rsid w:val="00175831"/>
    <w:rsid w:val="00176A98"/>
    <w:rsid w:val="001D0AA0"/>
    <w:rsid w:val="001D38DF"/>
    <w:rsid w:val="001E6454"/>
    <w:rsid w:val="002050A4"/>
    <w:rsid w:val="00271DCE"/>
    <w:rsid w:val="002C4E0A"/>
    <w:rsid w:val="002D4492"/>
    <w:rsid w:val="00300308"/>
    <w:rsid w:val="00315C8A"/>
    <w:rsid w:val="00324607"/>
    <w:rsid w:val="00330261"/>
    <w:rsid w:val="00336B1F"/>
    <w:rsid w:val="003433F7"/>
    <w:rsid w:val="0034652A"/>
    <w:rsid w:val="003A1080"/>
    <w:rsid w:val="00430BA4"/>
    <w:rsid w:val="00484E02"/>
    <w:rsid w:val="0048692A"/>
    <w:rsid w:val="004D48DD"/>
    <w:rsid w:val="004D7638"/>
    <w:rsid w:val="0052792F"/>
    <w:rsid w:val="00542724"/>
    <w:rsid w:val="00547DC1"/>
    <w:rsid w:val="0056153F"/>
    <w:rsid w:val="005628BA"/>
    <w:rsid w:val="00592BF9"/>
    <w:rsid w:val="005A7573"/>
    <w:rsid w:val="00620CCC"/>
    <w:rsid w:val="00667624"/>
    <w:rsid w:val="00672895"/>
    <w:rsid w:val="006C7F44"/>
    <w:rsid w:val="006D40BF"/>
    <w:rsid w:val="006F7DA6"/>
    <w:rsid w:val="00720352"/>
    <w:rsid w:val="007352B6"/>
    <w:rsid w:val="00755302"/>
    <w:rsid w:val="007E15B4"/>
    <w:rsid w:val="00841050"/>
    <w:rsid w:val="008B31FF"/>
    <w:rsid w:val="008F4D55"/>
    <w:rsid w:val="00936407"/>
    <w:rsid w:val="00953CA0"/>
    <w:rsid w:val="009855BB"/>
    <w:rsid w:val="00986C8C"/>
    <w:rsid w:val="009C5443"/>
    <w:rsid w:val="009D541F"/>
    <w:rsid w:val="009F3531"/>
    <w:rsid w:val="00A02174"/>
    <w:rsid w:val="00A0467E"/>
    <w:rsid w:val="00A433BF"/>
    <w:rsid w:val="00A44334"/>
    <w:rsid w:val="00A53885"/>
    <w:rsid w:val="00AB7187"/>
    <w:rsid w:val="00B111FB"/>
    <w:rsid w:val="00B91FF0"/>
    <w:rsid w:val="00B9242B"/>
    <w:rsid w:val="00BB3F50"/>
    <w:rsid w:val="00BC7F55"/>
    <w:rsid w:val="00C2459B"/>
    <w:rsid w:val="00C6226C"/>
    <w:rsid w:val="00CB0D7E"/>
    <w:rsid w:val="00CB6667"/>
    <w:rsid w:val="00CC63DB"/>
    <w:rsid w:val="00D3614E"/>
    <w:rsid w:val="00D91F78"/>
    <w:rsid w:val="00D975CB"/>
    <w:rsid w:val="00DA0BCC"/>
    <w:rsid w:val="00DA5C68"/>
    <w:rsid w:val="00DB0C9C"/>
    <w:rsid w:val="00E105CD"/>
    <w:rsid w:val="00E734CF"/>
    <w:rsid w:val="00E7382B"/>
    <w:rsid w:val="00E836C3"/>
    <w:rsid w:val="00F12CA2"/>
    <w:rsid w:val="00F175F4"/>
    <w:rsid w:val="00F342D7"/>
    <w:rsid w:val="00F4735F"/>
    <w:rsid w:val="00FE456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20A7"/>
  <w15:docId w15:val="{E64CA4A9-BB18-2744-A400-D91C45DB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B1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B0C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B0C9C"/>
    <w:rPr>
      <w:color w:val="0000FF"/>
      <w:u w:val="single"/>
    </w:rPr>
  </w:style>
  <w:style w:type="character" w:customStyle="1" w:styleId="apple-tab-span">
    <w:name w:val="apple-tab-span"/>
    <w:basedOn w:val="Standardstycketeckensnitt"/>
    <w:rsid w:val="00DB0C9C"/>
  </w:style>
  <w:style w:type="paragraph" w:styleId="Sidhuvud">
    <w:name w:val="header"/>
    <w:basedOn w:val="Normal"/>
    <w:link w:val="SidhuvudChar"/>
    <w:uiPriority w:val="99"/>
    <w:unhideWhenUsed/>
    <w:rsid w:val="001D0A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0AA0"/>
  </w:style>
  <w:style w:type="paragraph" w:styleId="Sidfot">
    <w:name w:val="footer"/>
    <w:basedOn w:val="Normal"/>
    <w:link w:val="SidfotChar"/>
    <w:uiPriority w:val="99"/>
    <w:unhideWhenUsed/>
    <w:rsid w:val="001D0A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8725">
      <w:bodyDiv w:val="1"/>
      <w:marLeft w:val="0"/>
      <w:marRight w:val="0"/>
      <w:marTop w:val="0"/>
      <w:marBottom w:val="0"/>
      <w:divBdr>
        <w:top w:val="none" w:sz="0" w:space="0" w:color="auto"/>
        <w:left w:val="none" w:sz="0" w:space="0" w:color="auto"/>
        <w:bottom w:val="none" w:sz="0" w:space="0" w:color="auto"/>
        <w:right w:val="none" w:sz="0" w:space="0" w:color="auto"/>
      </w:divBdr>
    </w:div>
    <w:div w:id="502859195">
      <w:bodyDiv w:val="1"/>
      <w:marLeft w:val="0"/>
      <w:marRight w:val="0"/>
      <w:marTop w:val="0"/>
      <w:marBottom w:val="0"/>
      <w:divBdr>
        <w:top w:val="none" w:sz="0" w:space="0" w:color="auto"/>
        <w:left w:val="none" w:sz="0" w:space="0" w:color="auto"/>
        <w:bottom w:val="none" w:sz="0" w:space="0" w:color="auto"/>
        <w:right w:val="none" w:sz="0" w:space="0" w:color="auto"/>
      </w:divBdr>
    </w:div>
    <w:div w:id="793519502">
      <w:bodyDiv w:val="1"/>
      <w:marLeft w:val="0"/>
      <w:marRight w:val="0"/>
      <w:marTop w:val="0"/>
      <w:marBottom w:val="0"/>
      <w:divBdr>
        <w:top w:val="none" w:sz="0" w:space="0" w:color="auto"/>
        <w:left w:val="none" w:sz="0" w:space="0" w:color="auto"/>
        <w:bottom w:val="none" w:sz="0" w:space="0" w:color="auto"/>
        <w:right w:val="none" w:sz="0" w:space="0" w:color="auto"/>
      </w:divBdr>
    </w:div>
    <w:div w:id="1121992620">
      <w:bodyDiv w:val="1"/>
      <w:marLeft w:val="0"/>
      <w:marRight w:val="0"/>
      <w:marTop w:val="0"/>
      <w:marBottom w:val="0"/>
      <w:divBdr>
        <w:top w:val="none" w:sz="0" w:space="0" w:color="auto"/>
        <w:left w:val="none" w:sz="0" w:space="0" w:color="auto"/>
        <w:bottom w:val="none" w:sz="0" w:space="0" w:color="auto"/>
        <w:right w:val="none" w:sz="0" w:space="0" w:color="auto"/>
      </w:divBdr>
    </w:div>
    <w:div w:id="14987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uif.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2178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Tillman</dc:creator>
  <cp:lastModifiedBy>Tobias Mårtensson (HDa)</cp:lastModifiedBy>
  <cp:revision>6</cp:revision>
  <dcterms:created xsi:type="dcterms:W3CDTF">2022-06-27T07:52:00Z</dcterms:created>
  <dcterms:modified xsi:type="dcterms:W3CDTF">2022-06-27T09:54:00Z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25a756-2117-4cbf-a9b7-b1a92869498b_Enabled">
    <vt:lpwstr>True</vt:lpwstr>
  </property>
  <property fmtid="{D5CDD505-2E9C-101B-9397-08002B2CF9AE}" pid="3" name="MSIP_Label_dd25a756-2117-4cbf-a9b7-b1a92869498b_SiteId">
    <vt:lpwstr>f6208d21-071e-468a-af83-1a2747355783</vt:lpwstr>
  </property>
  <property fmtid="{D5CDD505-2E9C-101B-9397-08002B2CF9AE}" pid="4" name="MSIP_Label_dd25a756-2117-4cbf-a9b7-b1a92869498b_Owner">
    <vt:lpwstr>conny.tillman@fiskarhedenvillan.se</vt:lpwstr>
  </property>
  <property fmtid="{D5CDD505-2E9C-101B-9397-08002B2CF9AE}" pid="5" name="MSIP_Label_dd25a756-2117-4cbf-a9b7-b1a92869498b_SetDate">
    <vt:lpwstr>2021-04-29T06:56:35.8359791Z</vt:lpwstr>
  </property>
  <property fmtid="{D5CDD505-2E9C-101B-9397-08002B2CF9AE}" pid="6" name="MSIP_Label_dd25a756-2117-4cbf-a9b7-b1a92869498b_Name">
    <vt:lpwstr>Publik</vt:lpwstr>
  </property>
  <property fmtid="{D5CDD505-2E9C-101B-9397-08002B2CF9AE}" pid="7" name="MSIP_Label_dd25a756-2117-4cbf-a9b7-b1a92869498b_Application">
    <vt:lpwstr>Microsoft Azure Information Protection</vt:lpwstr>
  </property>
  <property fmtid="{D5CDD505-2E9C-101B-9397-08002B2CF9AE}" pid="8" name="MSIP_Label_dd25a756-2117-4cbf-a9b7-b1a92869498b_ActionId">
    <vt:lpwstr>6af619e1-72c0-479a-b83d-6e8af60e34fa</vt:lpwstr>
  </property>
  <property fmtid="{D5CDD505-2E9C-101B-9397-08002B2CF9AE}" pid="9" name="MSIP_Label_dd25a756-2117-4cbf-a9b7-b1a92869498b_Extended_MSFT_Method">
    <vt:lpwstr>Automatic</vt:lpwstr>
  </property>
  <property fmtid="{D5CDD505-2E9C-101B-9397-08002B2CF9AE}" pid="10" name="Sensitivity">
    <vt:lpwstr>Publik</vt:lpwstr>
  </property>
</Properties>
</file>