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E97F" w14:textId="77777777" w:rsidR="00DC7E7B" w:rsidRDefault="00DC7E7B"/>
    <w:p w14:paraId="0A6E9451" w14:textId="77777777" w:rsidR="00DC7E7B" w:rsidRDefault="00DC7E7B"/>
    <w:p w14:paraId="4F3C9F8C" w14:textId="77777777" w:rsidR="00DC7E7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Instruktion frukostservering</w:t>
      </w:r>
    </w:p>
    <w:p w14:paraId="63C19992" w14:textId="77777777" w:rsidR="00DC7E7B" w:rsidRDefault="00DC7E7B">
      <w:pPr>
        <w:jc w:val="center"/>
      </w:pPr>
    </w:p>
    <w:p w14:paraId="152D5C78" w14:textId="77777777" w:rsidR="00DC7E7B" w:rsidRDefault="00000000">
      <w:pPr>
        <w:rPr>
          <w:b/>
        </w:rPr>
      </w:pPr>
      <w:r>
        <w:rPr>
          <w:b/>
        </w:rPr>
        <w:t xml:space="preserve">Ansvarsområden: </w:t>
      </w:r>
    </w:p>
    <w:p w14:paraId="4675DF2A" w14:textId="77777777" w:rsidR="00DC7E7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 emot matvaror för påfyllnad från </w:t>
      </w:r>
      <w:r>
        <w:t>logistikansvariga</w:t>
      </w:r>
      <w:r>
        <w:rPr>
          <w:color w:val="000000"/>
        </w:rPr>
        <w:t xml:space="preserve">. </w:t>
      </w:r>
    </w:p>
    <w:p w14:paraId="32FF3510" w14:textId="77777777" w:rsidR="00DC7E7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Ställa fram frukost</w:t>
      </w:r>
    </w:p>
    <w:p w14:paraId="03A36262" w14:textId="77777777" w:rsidR="00DC7E7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Duka av frukost</w:t>
      </w:r>
    </w:p>
    <w:p w14:paraId="2E020C97" w14:textId="77777777" w:rsidR="00DC7E7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Byta soppåsar och hålla efter så att det </w:t>
      </w:r>
      <w:r>
        <w:t>är rent</w:t>
      </w:r>
    </w:p>
    <w:p w14:paraId="1FA9BF2B" w14:textId="77777777" w:rsidR="00DC7E7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Avrapportera till </w:t>
      </w:r>
      <w:r>
        <w:t>Logistikansvariga</w:t>
      </w:r>
      <w:r>
        <w:rPr>
          <w:color w:val="000000"/>
        </w:rPr>
        <w:t xml:space="preserve"> hur det ser ut med matvaror för frukost och kvällsmål.</w:t>
      </w:r>
    </w:p>
    <w:p w14:paraId="4E17A4F2" w14:textId="77777777" w:rsidR="00DC7E7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 en vända med städutrustningen på toaletterna</w:t>
      </w:r>
      <w:r>
        <w:t xml:space="preserve"> och övriga lokaler lagen nyttjar</w:t>
      </w:r>
    </w:p>
    <w:p w14:paraId="7C1FA6F6" w14:textId="77777777" w:rsidR="00DC7E7B" w:rsidRDefault="00DC7E7B"/>
    <w:p w14:paraId="0D560A4F" w14:textId="162539B9" w:rsidR="00DC7E7B" w:rsidRDefault="00000000">
      <w:r>
        <w:rPr>
          <w:b/>
        </w:rPr>
        <w:t xml:space="preserve">Frukosten består av: </w:t>
      </w:r>
    </w:p>
    <w:p w14:paraId="38D61EEA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Bröd </w:t>
      </w:r>
    </w:p>
    <w:p w14:paraId="096CC2EA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Smör </w:t>
      </w:r>
    </w:p>
    <w:p w14:paraId="2C7E3E8F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Skinka</w:t>
      </w:r>
    </w:p>
    <w:p w14:paraId="0232CC98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Ost</w:t>
      </w:r>
    </w:p>
    <w:p w14:paraId="71DF921F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Flingor</w:t>
      </w:r>
    </w:p>
    <w:p w14:paraId="28F5A43B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Sylt</w:t>
      </w:r>
    </w:p>
    <w:p w14:paraId="72AA244D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Mjölk</w:t>
      </w:r>
    </w:p>
    <w:p w14:paraId="043F9902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Filmjölk</w:t>
      </w:r>
      <w:r>
        <w:rPr>
          <w:color w:val="000000"/>
        </w:rPr>
        <w:t xml:space="preserve"> </w:t>
      </w:r>
    </w:p>
    <w:p w14:paraId="16DD9F18" w14:textId="77777777" w:rsidR="00DC7E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Kaffe </w:t>
      </w:r>
    </w:p>
    <w:p w14:paraId="4F2D2C7E" w14:textId="3B34D6B4" w:rsidR="00DC7E7B" w:rsidRPr="006961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Juice</w:t>
      </w:r>
    </w:p>
    <w:p w14:paraId="36A2946F" w14:textId="77777777" w:rsidR="00696192" w:rsidRDefault="00696192" w:rsidP="0069619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D609C67" w14:textId="22E81EC6" w:rsidR="00696192" w:rsidRPr="00696192" w:rsidRDefault="00696192" w:rsidP="0069619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696192">
        <w:rPr>
          <w:b/>
          <w:bCs/>
          <w:color w:val="000000"/>
        </w:rPr>
        <w:t>NOTERA EJ DRICKYOGHURT ELLER BANANER</w:t>
      </w:r>
      <w:r>
        <w:rPr>
          <w:b/>
          <w:bCs/>
          <w:color w:val="000000"/>
        </w:rPr>
        <w:t xml:space="preserve"> TILL FRUKOST!</w:t>
      </w:r>
    </w:p>
    <w:p w14:paraId="1310B046" w14:textId="77777777" w:rsidR="00DC7E7B" w:rsidRDefault="00000000">
      <w:r>
        <w:t xml:space="preserve"> </w:t>
      </w:r>
    </w:p>
    <w:p w14:paraId="02472063" w14:textId="77777777" w:rsidR="00DC7E7B" w:rsidRDefault="00000000">
      <w:r>
        <w:t xml:space="preserve">Den ställer ni fram åt lagen och fyller på eftersom. </w:t>
      </w:r>
    </w:p>
    <w:p w14:paraId="7DB216DB" w14:textId="77777777" w:rsidR="00DC7E7B" w:rsidRDefault="00DC7E7B"/>
    <w:p w14:paraId="3423C5CD" w14:textId="77777777" w:rsidR="00DC7E7B" w:rsidRDefault="00000000" w:rsidP="00696192">
      <w:pPr>
        <w:spacing w:line="240" w:lineRule="atLeast"/>
        <w:rPr>
          <w:b/>
        </w:rPr>
      </w:pPr>
      <w:r>
        <w:rPr>
          <w:b/>
        </w:rPr>
        <w:t xml:space="preserve">Att göra: </w:t>
      </w:r>
    </w:p>
    <w:p w14:paraId="40B2F8B0" w14:textId="77777777" w:rsidR="00DC7E7B" w:rsidRDefault="00000000" w:rsidP="00696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>Koka kaffe – se till att termos</w:t>
      </w:r>
      <w:r>
        <w:t>arna</w:t>
      </w:r>
      <w:r>
        <w:rPr>
          <w:color w:val="000000"/>
        </w:rPr>
        <w:t xml:space="preserve"> är fyllda</w:t>
      </w:r>
    </w:p>
    <w:p w14:paraId="2CFB5DC4" w14:textId="77777777" w:rsidR="00DC7E7B" w:rsidRDefault="00000000" w:rsidP="00696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>Blanda Juice i karafferna – fyll på när de blir tomma</w:t>
      </w:r>
    </w:p>
    <w:p w14:paraId="4248FC46" w14:textId="77777777" w:rsidR="00DC7E7B" w:rsidRDefault="00000000" w:rsidP="00696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 xml:space="preserve">Ställ fram övriga </w:t>
      </w:r>
      <w:proofErr w:type="spellStart"/>
      <w:r>
        <w:rPr>
          <w:color w:val="000000"/>
        </w:rPr>
        <w:t>frukostvaror</w:t>
      </w:r>
      <w:proofErr w:type="spellEnd"/>
      <w:r>
        <w:rPr>
          <w:color w:val="000000"/>
        </w:rPr>
        <w:t xml:space="preserve"> efter behov. (Ha koll på specialkost. Finns listor i pärmen.) </w:t>
      </w:r>
    </w:p>
    <w:p w14:paraId="0502DBA1" w14:textId="5D4AD1CC" w:rsidR="00DC7E7B" w:rsidRPr="006739D4" w:rsidRDefault="00000000" w:rsidP="00696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 xml:space="preserve">Hålla efter mellan lagen så att borden är avtorkade mm </w:t>
      </w:r>
    </w:p>
    <w:p w14:paraId="1A5F6384" w14:textId="07E05334" w:rsidR="006739D4" w:rsidRDefault="006739D4" w:rsidP="00696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>Det finns uppläggningsfat – använd de så blir upplevelsen trevligare</w:t>
      </w:r>
    </w:p>
    <w:p w14:paraId="59B06CEE" w14:textId="77777777" w:rsidR="00DC7E7B" w:rsidRDefault="00DC7E7B" w:rsidP="00696192">
      <w:pPr>
        <w:spacing w:line="240" w:lineRule="atLeast"/>
      </w:pPr>
    </w:p>
    <w:p w14:paraId="604FBE33" w14:textId="77777777" w:rsidR="00DC7E7B" w:rsidRDefault="00000000" w:rsidP="00696192">
      <w:pPr>
        <w:spacing w:line="240" w:lineRule="atLeast"/>
        <w:rPr>
          <w:b/>
        </w:rPr>
      </w:pPr>
      <w:r>
        <w:rPr>
          <w:b/>
        </w:rPr>
        <w:t xml:space="preserve">Efter frukosten: </w:t>
      </w:r>
    </w:p>
    <w:p w14:paraId="6E409F43" w14:textId="77777777" w:rsidR="00DC7E7B" w:rsidRDefault="00DC7E7B" w:rsidP="00696192">
      <w:pPr>
        <w:spacing w:line="240" w:lineRule="atLeast"/>
      </w:pPr>
    </w:p>
    <w:p w14:paraId="402ACD65" w14:textId="77777777" w:rsidR="00DC7E7B" w:rsidRDefault="00000000" w:rsidP="00696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>Byta &amp; slänga soppåsar</w:t>
      </w:r>
    </w:p>
    <w:p w14:paraId="45165F80" w14:textId="77777777" w:rsidR="00DC7E7B" w:rsidRDefault="00000000" w:rsidP="00696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 xml:space="preserve">Ställa i ordning </w:t>
      </w:r>
    </w:p>
    <w:p w14:paraId="065A9A1B" w14:textId="77777777" w:rsidR="00DC7E7B" w:rsidRDefault="00000000" w:rsidP="00696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 xml:space="preserve">Torka av </w:t>
      </w:r>
    </w:p>
    <w:p w14:paraId="5CD6A0CC" w14:textId="77777777" w:rsidR="00DC7E7B" w:rsidRDefault="00000000" w:rsidP="00696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</w:pPr>
      <w:r>
        <w:rPr>
          <w:color w:val="000000"/>
        </w:rPr>
        <w:t>Avrapportera hur mycket matvaror som finns kvar till</w:t>
      </w:r>
      <w:r>
        <w:t xml:space="preserve"> Logistikansvariga. Fyll i inventeringslistan som finns i pärmen och skicka bild.  </w:t>
      </w:r>
      <w:r>
        <w:rPr>
          <w:b/>
          <w:sz w:val="28"/>
          <w:szCs w:val="28"/>
        </w:rPr>
        <w:t xml:space="preserve">Nästa sida </w:t>
      </w:r>
      <w:proofErr w:type="gramStart"/>
      <w:r>
        <w:rPr>
          <w:b/>
          <w:sz w:val="28"/>
          <w:szCs w:val="28"/>
        </w:rPr>
        <w:t>- &gt;</w:t>
      </w:r>
      <w:proofErr w:type="gramEnd"/>
    </w:p>
    <w:p w14:paraId="30E3ABA5" w14:textId="77777777" w:rsidR="00DC7E7B" w:rsidRDefault="00DC7E7B"/>
    <w:p w14:paraId="293CA43F" w14:textId="77777777" w:rsidR="00DC7E7B" w:rsidRDefault="00DC7E7B"/>
    <w:p w14:paraId="1675CD6C" w14:textId="77777777" w:rsidR="00DC7E7B" w:rsidRDefault="00000000">
      <w:pPr>
        <w:rPr>
          <w:b/>
        </w:rPr>
      </w:pPr>
      <w:r>
        <w:rPr>
          <w:b/>
        </w:rPr>
        <w:t>Städning</w:t>
      </w:r>
    </w:p>
    <w:p w14:paraId="4056551E" w14:textId="77777777" w:rsidR="00DC7E7B" w:rsidRDefault="00DC7E7B"/>
    <w:p w14:paraId="4B0C322B" w14:textId="77777777" w:rsidR="00DC7E7B" w:rsidRDefault="00000000">
      <w:r>
        <w:t xml:space="preserve">Det sista ni gör är att ta en vända vid de toaletter som lagen använder med städutrustningen som finns i städvagnen på skolan. Saknas tvål eller så kan ni gärna skriva det till logistikansvariga. Byt soppåsar om det behövs. </w:t>
      </w:r>
    </w:p>
    <w:p w14:paraId="2DED8665" w14:textId="77777777" w:rsidR="00DC7E7B" w:rsidRDefault="00DC7E7B"/>
    <w:p w14:paraId="0C49A451" w14:textId="48AC1707" w:rsidR="00DC7E7B" w:rsidRDefault="00000000">
      <w:r>
        <w:t>På söndagen är tanken att ni tar ansvar för att får bort sopor och dylikt från lagens städningar av sovsalarna.</w:t>
      </w:r>
      <w:r w:rsidR="00696192">
        <w:t xml:space="preserve"> ALLA SOPOR SKA TILL SOPRUMMET. </w:t>
      </w:r>
      <w:r>
        <w:t xml:space="preserve"> Även se till att det ser okej ut på toaletter och allmänna utrymmen inför att skolans personal kommer på måndagsmorgon. </w:t>
      </w:r>
      <w:r w:rsidR="00696192">
        <w:t xml:space="preserve">Är det väldigt stökigt behöver vi veta det. </w:t>
      </w:r>
      <w:r>
        <w:t xml:space="preserve">Lämna pärm och inventarier nycklar mm på Skellefteå FF:s kansli när ni är klara. </w:t>
      </w:r>
      <w:r w:rsidR="00696192">
        <w:t xml:space="preserve">Gå igenom inventarielistan så att allt är med tillbaka, så att vi inte lämnar kvar något. </w:t>
      </w:r>
    </w:p>
    <w:p w14:paraId="00315FD1" w14:textId="77777777" w:rsidR="00DC7E7B" w:rsidRDefault="00DC7E7B"/>
    <w:p w14:paraId="013584BC" w14:textId="77777777" w:rsidR="00DC7E7B" w:rsidRDefault="00000000">
      <w:r>
        <w:t xml:space="preserve">Soprum finns på dessa ställen. </w:t>
      </w:r>
    </w:p>
    <w:p w14:paraId="7D31CF6D" w14:textId="77777777" w:rsidR="00DC7E7B" w:rsidRDefault="00000000">
      <w:r>
        <w:rPr>
          <w:b/>
        </w:rPr>
        <w:t>Balder</w:t>
      </w:r>
      <w:r>
        <w:t xml:space="preserve"> – Bakom läktaren i sporthallen. Kan även gå på utsidan. </w:t>
      </w:r>
    </w:p>
    <w:p w14:paraId="7AEF7A79" w14:textId="77777777" w:rsidR="00DC7E7B" w:rsidRDefault="00000000">
      <w:r>
        <w:rPr>
          <w:b/>
        </w:rPr>
        <w:t>Flora</w:t>
      </w:r>
      <w:r>
        <w:t xml:space="preserve"> </w:t>
      </w:r>
      <w:proofErr w:type="gramStart"/>
      <w:r>
        <w:t>–  I</w:t>
      </w:r>
      <w:proofErr w:type="gramEnd"/>
      <w:r>
        <w:t xml:space="preserve"> köket nära dörren där varorna lastas. </w:t>
      </w:r>
    </w:p>
    <w:p w14:paraId="503A6C84" w14:textId="77777777" w:rsidR="00DC7E7B" w:rsidRDefault="00000000">
      <w:proofErr w:type="spellStart"/>
      <w:r>
        <w:rPr>
          <w:b/>
        </w:rPr>
        <w:t>Norrhammar</w:t>
      </w:r>
      <w:proofErr w:type="spellEnd"/>
      <w:r>
        <w:t xml:space="preserve"> – soprum </w:t>
      </w:r>
      <w:proofErr w:type="spellStart"/>
      <w:r>
        <w:t>utmarkerat</w:t>
      </w:r>
      <w:proofErr w:type="spellEnd"/>
      <w:r>
        <w:t xml:space="preserve"> på kartan</w:t>
      </w:r>
    </w:p>
    <w:p w14:paraId="6C61E7D5" w14:textId="77777777" w:rsidR="00DC7E7B" w:rsidRDefault="00000000">
      <w:proofErr w:type="spellStart"/>
      <w:r>
        <w:rPr>
          <w:b/>
        </w:rPr>
        <w:t>Sörböle</w:t>
      </w:r>
      <w:proofErr w:type="spellEnd"/>
      <w:r>
        <w:t xml:space="preserve"> – Finns soprum på skolan. På kortsidan av matsalen. Nyckeln passar där. </w:t>
      </w:r>
    </w:p>
    <w:p w14:paraId="0307B518" w14:textId="77777777" w:rsidR="00DC7E7B" w:rsidRDefault="00000000">
      <w:r>
        <w:rPr>
          <w:b/>
        </w:rPr>
        <w:t>Guldstaden</w:t>
      </w:r>
      <w:r>
        <w:t xml:space="preserve"> – Behöver tas till Norrvalla. Har ni inte möjlighet att göra det. Meddela logistikansvariga vart ni lämnar så hämtar de.</w:t>
      </w:r>
    </w:p>
    <w:p w14:paraId="59BAFD9C" w14:textId="77777777" w:rsidR="00DC7E7B" w:rsidRDefault="00DC7E7B"/>
    <w:p w14:paraId="75A023BC" w14:textId="77777777" w:rsidR="00DC7E7B" w:rsidRDefault="00DC7E7B"/>
    <w:p w14:paraId="1B87E0E1" w14:textId="77777777" w:rsidR="00DC7E7B" w:rsidRDefault="00DC7E7B"/>
    <w:p w14:paraId="46CADBB3" w14:textId="77777777" w:rsidR="00DC7E7B" w:rsidRDefault="00DC7E7B"/>
    <w:p w14:paraId="6F5B3233" w14:textId="77777777" w:rsidR="00DC7E7B" w:rsidRDefault="00DC7E7B"/>
    <w:p w14:paraId="18A1B602" w14:textId="77777777" w:rsidR="00DC7E7B" w:rsidRDefault="00DC7E7B"/>
    <w:sectPr w:rsidR="00DC7E7B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ED4" w14:textId="77777777" w:rsidR="007D0C99" w:rsidRDefault="007D0C99">
      <w:r>
        <w:separator/>
      </w:r>
    </w:p>
  </w:endnote>
  <w:endnote w:type="continuationSeparator" w:id="0">
    <w:p w14:paraId="0243ECA2" w14:textId="77777777" w:rsidR="007D0C99" w:rsidRDefault="007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5005" w14:textId="77777777" w:rsidR="007D0C99" w:rsidRDefault="007D0C99">
      <w:r>
        <w:separator/>
      </w:r>
    </w:p>
  </w:footnote>
  <w:footnote w:type="continuationSeparator" w:id="0">
    <w:p w14:paraId="26C6AD55" w14:textId="77777777" w:rsidR="007D0C99" w:rsidRDefault="007D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EE6" w14:textId="77777777" w:rsidR="00DC7E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08F8620" wp14:editId="1D191C2B">
          <wp:extent cx="2476500" cy="939800"/>
          <wp:effectExtent l="0" t="0" r="0" b="0"/>
          <wp:docPr id="4" name="image1.png" descr="En bild som visar text, klocka,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 bild som visar text, klocka, clipart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9D3"/>
    <w:multiLevelType w:val="multilevel"/>
    <w:tmpl w:val="F6408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6A0340"/>
    <w:multiLevelType w:val="multilevel"/>
    <w:tmpl w:val="AF40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647476"/>
    <w:multiLevelType w:val="multilevel"/>
    <w:tmpl w:val="46F22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8E5E12"/>
    <w:multiLevelType w:val="multilevel"/>
    <w:tmpl w:val="512A3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4499777">
    <w:abstractNumId w:val="1"/>
  </w:num>
  <w:num w:numId="2" w16cid:durableId="766582673">
    <w:abstractNumId w:val="3"/>
  </w:num>
  <w:num w:numId="3" w16cid:durableId="2121341373">
    <w:abstractNumId w:val="0"/>
  </w:num>
  <w:num w:numId="4" w16cid:durableId="97760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7B"/>
    <w:rsid w:val="006739D4"/>
    <w:rsid w:val="00696192"/>
    <w:rsid w:val="007D0C99"/>
    <w:rsid w:val="00DC7E7B"/>
    <w:rsid w:val="00E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1B881"/>
  <w15:docId w15:val="{6A4624DF-9DA1-9744-AFB1-3A35509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280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0DF5"/>
  </w:style>
  <w:style w:type="paragraph" w:styleId="Sidfot">
    <w:name w:val="footer"/>
    <w:basedOn w:val="Normal"/>
    <w:link w:val="SidfotChar"/>
    <w:uiPriority w:val="99"/>
    <w:unhideWhenUsed/>
    <w:rsid w:val="00280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0DF5"/>
  </w:style>
  <w:style w:type="paragraph" w:styleId="Liststycke">
    <w:name w:val="List Paragraph"/>
    <w:basedOn w:val="Normal"/>
    <w:uiPriority w:val="34"/>
    <w:qFormat/>
    <w:rsid w:val="00280DF5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cIdsQow6lnxkhzt1OW6Nmpijw==">AMUW2mUZkOl7ByaVo36JlkcT+Dp42REhYNj1qVP+LRAsSakm3gbmL3pxtjPEmblpksYEZ+XImoqnEXPf9ICBEKKrTH9ZEaQq743ho2+xQ4Vk58SHXFdEGDU=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Granström</dc:creator>
  <cp:lastModifiedBy>Mattias Granström</cp:lastModifiedBy>
  <cp:revision>3</cp:revision>
  <dcterms:created xsi:type="dcterms:W3CDTF">2021-09-28T11:30:00Z</dcterms:created>
  <dcterms:modified xsi:type="dcterms:W3CDTF">2022-10-05T09:22:00Z</dcterms:modified>
</cp:coreProperties>
</file>