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BA" w:rsidRPr="00271B1F" w:rsidRDefault="007B13B9" w:rsidP="00EE4FE6">
      <w:pPr>
        <w:tabs>
          <w:tab w:val="left" w:pos="3780"/>
        </w:tabs>
        <w:jc w:val="center"/>
        <w:rPr>
          <w:rStyle w:val="Stark"/>
          <w:rFonts w:ascii="Arial" w:hAnsi="Arial" w:cs="Arial"/>
          <w:color w:val="000000"/>
          <w:sz w:val="32"/>
          <w:szCs w:val="32"/>
        </w:rPr>
      </w:pPr>
      <w:r>
        <w:rPr>
          <w:rStyle w:val="Stark"/>
          <w:rFonts w:ascii="Arial" w:hAnsi="Arial" w:cs="Arial"/>
          <w:color w:val="000000"/>
          <w:sz w:val="32"/>
          <w:szCs w:val="32"/>
        </w:rPr>
        <w:t>Föräldramöte 160814</w:t>
      </w:r>
    </w:p>
    <w:p w:rsidR="007828BA" w:rsidRPr="00CE0329" w:rsidRDefault="007B13B9" w:rsidP="007828BA">
      <w:pPr>
        <w:pStyle w:val="Liststycke"/>
        <w:numPr>
          <w:ilvl w:val="0"/>
          <w:numId w:val="10"/>
        </w:numPr>
        <w:tabs>
          <w:tab w:val="left" w:pos="3780"/>
        </w:tabs>
        <w:rPr>
          <w:rStyle w:val="Stark"/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</w:rPr>
        <w:t>Spelartruppen säsongen 2016-2017</w:t>
      </w:r>
    </w:p>
    <w:p w:rsidR="007828BA" w:rsidRPr="00CE0329" w:rsidRDefault="007828BA" w:rsidP="00271B1F">
      <w:pPr>
        <w:tabs>
          <w:tab w:val="left" w:pos="1701"/>
        </w:tabs>
        <w:ind w:left="720"/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I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 </w:t>
      </w:r>
      <w:r w:rsidRPr="00CE0329">
        <w:rPr>
          <w:rStyle w:val="Stark"/>
          <w:rFonts w:ascii="Arial" w:hAnsi="Arial" w:cs="Arial"/>
          <w:b w:val="0"/>
          <w:color w:val="000000"/>
        </w:rPr>
        <w:t>dags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 </w:t>
      </w:r>
      <w:r w:rsidRPr="00CE0329">
        <w:rPr>
          <w:rStyle w:val="Stark"/>
          <w:rFonts w:ascii="Arial" w:hAnsi="Arial" w:cs="Arial"/>
          <w:b w:val="0"/>
          <w:color w:val="000000"/>
        </w:rPr>
        <w:t>läget är v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>i 20st spelare och 3</w:t>
      </w:r>
      <w:r w:rsidRPr="00CE0329">
        <w:rPr>
          <w:rStyle w:val="Stark"/>
          <w:rFonts w:ascii="Arial" w:hAnsi="Arial" w:cs="Arial"/>
          <w:b w:val="0"/>
          <w:color w:val="000000"/>
        </w:rPr>
        <w:t>st målvakter</w:t>
      </w:r>
      <w:r w:rsidR="007B13B9">
        <w:rPr>
          <w:rStyle w:val="Stark"/>
          <w:rFonts w:ascii="Arial" w:hAnsi="Arial" w:cs="Arial"/>
          <w:b w:val="0"/>
          <w:color w:val="000000"/>
        </w:rPr>
        <w:t>, några fundera?</w:t>
      </w:r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Ledare:</w:t>
      </w:r>
    </w:p>
    <w:p w:rsidR="007828BA" w:rsidRPr="00CE032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Huvudtränare: Stefan B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 xml:space="preserve">Ass. </w:t>
      </w:r>
      <w:r w:rsidR="00916713" w:rsidRPr="00CE0329">
        <w:rPr>
          <w:rStyle w:val="Stark"/>
          <w:rFonts w:ascii="Arial" w:hAnsi="Arial" w:cs="Arial"/>
          <w:b w:val="0"/>
          <w:color w:val="000000"/>
        </w:rPr>
        <w:t>Tränar</w:t>
      </w:r>
      <w:r w:rsidR="007B13B9">
        <w:rPr>
          <w:rStyle w:val="Stark"/>
          <w:rFonts w:ascii="Arial" w:hAnsi="Arial" w:cs="Arial"/>
          <w:b w:val="0"/>
          <w:color w:val="000000"/>
        </w:rPr>
        <w:t>e: Jörgen M</w:t>
      </w:r>
    </w:p>
    <w:p w:rsidR="007828BA" w:rsidRPr="00CE032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proofErr w:type="gramStart"/>
      <w:r>
        <w:rPr>
          <w:rStyle w:val="Stark"/>
          <w:rFonts w:ascii="Arial" w:hAnsi="Arial" w:cs="Arial"/>
          <w:b w:val="0"/>
          <w:color w:val="000000"/>
        </w:rPr>
        <w:t>Lagledare: ?</w:t>
      </w:r>
      <w:proofErr w:type="gramEnd"/>
    </w:p>
    <w:p w:rsidR="007828BA" w:rsidRPr="007B13B9" w:rsidRDefault="007828BA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Materialare: Per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  <w:r w:rsidR="007B13B9">
        <w:rPr>
          <w:rStyle w:val="Stark"/>
          <w:rFonts w:ascii="Arial" w:hAnsi="Arial" w:cs="Arial"/>
          <w:b w:val="0"/>
          <w:color w:val="000000"/>
        </w:rPr>
        <w:t xml:space="preserve">, Patrick </w:t>
      </w:r>
      <w:proofErr w:type="gramStart"/>
      <w:r w:rsidR="007B13B9">
        <w:rPr>
          <w:rStyle w:val="Stark"/>
          <w:rFonts w:ascii="Arial" w:hAnsi="Arial" w:cs="Arial"/>
          <w:b w:val="0"/>
          <w:color w:val="000000"/>
        </w:rPr>
        <w:t>L  +</w:t>
      </w:r>
      <w:proofErr w:type="gramEnd"/>
      <w:r w:rsidR="007B13B9">
        <w:rPr>
          <w:rStyle w:val="Stark"/>
          <w:rFonts w:ascii="Arial" w:hAnsi="Arial" w:cs="Arial"/>
          <w:b w:val="0"/>
          <w:color w:val="000000"/>
        </w:rPr>
        <w:t xml:space="preserve"> 2st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 xml:space="preserve">MV-Tränare: Thomas </w:t>
      </w:r>
      <w:proofErr w:type="gramStart"/>
      <w:r w:rsidRPr="00CE0329">
        <w:rPr>
          <w:rStyle w:val="Stark"/>
          <w:rFonts w:ascii="Arial" w:hAnsi="Arial" w:cs="Arial"/>
          <w:b w:val="0"/>
          <w:color w:val="000000"/>
        </w:rPr>
        <w:t>L</w:t>
      </w:r>
      <w:r w:rsidR="007B13B9">
        <w:rPr>
          <w:rStyle w:val="Stark"/>
          <w:rFonts w:ascii="Arial" w:hAnsi="Arial" w:cs="Arial"/>
          <w:b w:val="0"/>
          <w:color w:val="000000"/>
        </w:rPr>
        <w:t xml:space="preserve"> ?</w:t>
      </w:r>
      <w:proofErr w:type="gramEnd"/>
    </w:p>
    <w:p w:rsidR="007828BA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proofErr w:type="gramStart"/>
      <w:r>
        <w:rPr>
          <w:rStyle w:val="Stark"/>
          <w:rFonts w:ascii="Arial" w:hAnsi="Arial" w:cs="Arial"/>
          <w:b w:val="0"/>
          <w:color w:val="000000"/>
        </w:rPr>
        <w:t>Kassör: ?</w:t>
      </w:r>
      <w:proofErr w:type="gramEnd"/>
    </w:p>
    <w:p w:rsidR="007B13B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proofErr w:type="gramStart"/>
      <w:r>
        <w:rPr>
          <w:rStyle w:val="Stark"/>
          <w:rFonts w:ascii="Arial" w:hAnsi="Arial" w:cs="Arial"/>
          <w:b w:val="0"/>
          <w:color w:val="000000"/>
        </w:rPr>
        <w:t>Domare: ?</w:t>
      </w:r>
      <w:proofErr w:type="gramEnd"/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Föräldragrupp: Ove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J</w:t>
      </w:r>
      <w:r w:rsidRPr="00CE0329">
        <w:rPr>
          <w:rStyle w:val="Stark"/>
          <w:rFonts w:ascii="Arial" w:hAnsi="Arial" w:cs="Arial"/>
          <w:b w:val="0"/>
          <w:color w:val="000000"/>
        </w:rPr>
        <w:t>,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  <w:r w:rsidRPr="00CE0329">
        <w:rPr>
          <w:rStyle w:val="Stark"/>
          <w:rFonts w:ascii="Arial" w:hAnsi="Arial" w:cs="Arial"/>
          <w:b w:val="0"/>
          <w:color w:val="000000"/>
        </w:rPr>
        <w:t>, Magnus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L</w:t>
      </w:r>
      <w:r w:rsidRPr="00CE0329">
        <w:rPr>
          <w:rStyle w:val="Stark"/>
          <w:rFonts w:ascii="Arial" w:hAnsi="Arial" w:cs="Arial"/>
          <w:b w:val="0"/>
          <w:color w:val="000000"/>
        </w:rPr>
        <w:t>,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Sponsring: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B13B9" w:rsidRDefault="007B13B9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proofErr w:type="gramStart"/>
      <w:r>
        <w:rPr>
          <w:rStyle w:val="Stark"/>
          <w:rFonts w:ascii="Arial" w:hAnsi="Arial" w:cs="Arial"/>
          <w:b w:val="0"/>
          <w:color w:val="000000"/>
        </w:rPr>
        <w:t>Försäljning: ?</w:t>
      </w:r>
      <w:proofErr w:type="gramEnd"/>
    </w:p>
    <w:p w:rsidR="007B13B9" w:rsidRPr="007B13B9" w:rsidRDefault="007B13B9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proofErr w:type="gramStart"/>
      <w:r>
        <w:rPr>
          <w:rStyle w:val="Stark"/>
          <w:rFonts w:ascii="Arial" w:hAnsi="Arial" w:cs="Arial"/>
          <w:b w:val="0"/>
          <w:color w:val="000000"/>
        </w:rPr>
        <w:t>Sek: ?</w:t>
      </w:r>
      <w:proofErr w:type="gramEnd"/>
    </w:p>
    <w:p w:rsidR="007828BA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proofErr w:type="gramStart"/>
      <w:r>
        <w:rPr>
          <w:rStyle w:val="Stark"/>
          <w:rFonts w:ascii="Arial" w:hAnsi="Arial" w:cs="Arial"/>
          <w:b w:val="0"/>
          <w:color w:val="000000"/>
        </w:rPr>
        <w:t>Video: ?</w:t>
      </w:r>
      <w:proofErr w:type="gramEnd"/>
    </w:p>
    <w:p w:rsidR="007B13B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proofErr w:type="gramStart"/>
      <w:r>
        <w:rPr>
          <w:rStyle w:val="Stark"/>
          <w:rFonts w:ascii="Arial" w:hAnsi="Arial" w:cs="Arial"/>
          <w:b w:val="0"/>
          <w:color w:val="000000"/>
        </w:rPr>
        <w:t>Resor: ?</w:t>
      </w:r>
      <w:proofErr w:type="gramEnd"/>
    </w:p>
    <w:p w:rsidR="007B13B9" w:rsidRPr="00CE032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Representant i styrelsen: Per N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71B1F" w:rsidRPr="00CE0329" w:rsidRDefault="00271B1F" w:rsidP="00271B1F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Träning</w:t>
      </w:r>
    </w:p>
    <w:p w:rsidR="00271B1F" w:rsidRPr="00CE0329" w:rsidRDefault="007B13B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4 ispass/vecka + 4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st </w:t>
      </w:r>
      <w:proofErr w:type="spellStart"/>
      <w:r w:rsidR="00271B1F" w:rsidRPr="00CE0329">
        <w:rPr>
          <w:rStyle w:val="Stark"/>
          <w:rFonts w:ascii="Arial" w:hAnsi="Arial" w:cs="Arial"/>
          <w:b w:val="0"/>
          <w:color w:val="000000"/>
        </w:rPr>
        <w:t>fyspass</w:t>
      </w:r>
      <w:proofErr w:type="spellEnd"/>
      <w:r w:rsidR="00271B1F" w:rsidRPr="00CE0329">
        <w:rPr>
          <w:rStyle w:val="Stark"/>
          <w:rFonts w:ascii="Arial" w:hAnsi="Arial" w:cs="Arial"/>
          <w:b w:val="0"/>
          <w:color w:val="000000"/>
        </w:rPr>
        <w:t>/vecka</w:t>
      </w:r>
      <w:r w:rsidR="00207A39" w:rsidRPr="00CE0329">
        <w:rPr>
          <w:rStyle w:val="Stark"/>
          <w:rFonts w:ascii="Arial" w:hAnsi="Arial" w:cs="Arial"/>
          <w:b w:val="0"/>
          <w:color w:val="000000"/>
        </w:rPr>
        <w:t xml:space="preserve"> i samband med ispasset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Teori och off-ice</w:t>
      </w:r>
      <w:r w:rsidR="00CE0329">
        <w:rPr>
          <w:rStyle w:val="Stark"/>
          <w:rFonts w:ascii="Arial" w:hAnsi="Arial" w:cs="Arial"/>
          <w:b w:val="0"/>
          <w:color w:val="000000"/>
        </w:rPr>
        <w:t xml:space="preserve"> träning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Uppvärmning</w:t>
      </w:r>
      <w:r w:rsidRPr="00CE0329">
        <w:rPr>
          <w:rStyle w:val="Stark"/>
          <w:rFonts w:ascii="Arial" w:hAnsi="Arial" w:cs="Arial"/>
          <w:b w:val="0"/>
          <w:color w:val="000000"/>
        </w:rPr>
        <w:t xml:space="preserve"> innan träning</w:t>
      </w:r>
      <w:r w:rsidR="006C228B">
        <w:rPr>
          <w:rStyle w:val="Stark"/>
          <w:rFonts w:ascii="Arial" w:hAnsi="Arial" w:cs="Arial"/>
          <w:b w:val="0"/>
          <w:color w:val="000000"/>
        </w:rPr>
        <w:t>, off-ice</w:t>
      </w: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Nerjoggning </w:t>
      </w:r>
      <w:r w:rsidRPr="00CE0329">
        <w:rPr>
          <w:rStyle w:val="Stark"/>
          <w:rFonts w:ascii="Arial" w:hAnsi="Arial" w:cs="Arial"/>
          <w:b w:val="0"/>
          <w:color w:val="000000"/>
        </w:rPr>
        <w:t>efter träning</w:t>
      </w:r>
      <w:r w:rsidR="006C228B">
        <w:rPr>
          <w:rStyle w:val="Stark"/>
          <w:rFonts w:ascii="Arial" w:hAnsi="Arial" w:cs="Arial"/>
          <w:b w:val="0"/>
          <w:color w:val="000000"/>
        </w:rPr>
        <w:t>, off-ice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Spelarna skall vara ombytt 10min innan träning för genomgång.</w:t>
      </w:r>
    </w:p>
    <w:p w:rsidR="00271B1F" w:rsidRPr="00CE0329" w:rsidRDefault="00271B1F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Spelarna skall vara kvar 10min efter för ”eftersnack”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Krav på frånvarorapportering till någon av ledarna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Matcher</w:t>
      </w:r>
    </w:p>
    <w:p w:rsidR="00271B1F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komm</w:t>
      </w:r>
      <w:r w:rsidR="007B13B9">
        <w:rPr>
          <w:rStyle w:val="Stark"/>
          <w:rFonts w:ascii="Arial" w:hAnsi="Arial" w:cs="Arial"/>
          <w:b w:val="0"/>
          <w:color w:val="000000"/>
        </w:rPr>
        <w:t>er att delta i seriespel för U16, A1 6-7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lag, 3</w:t>
      </w:r>
      <w:r w:rsidR="007B13B9">
        <w:rPr>
          <w:rStyle w:val="Stark"/>
          <w:rFonts w:ascii="Arial" w:hAnsi="Arial" w:cs="Arial"/>
          <w:b w:val="0"/>
          <w:color w:val="000000"/>
        </w:rPr>
        <w:t>-4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möten.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anmälda till DM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Att bli uttagen till match kräver närvaro på träningarna.</w:t>
      </w: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Träningsmatcher kommer vi att ordna under säsongen</w:t>
      </w:r>
    </w:p>
    <w:p w:rsidR="00776AD6" w:rsidRPr="00CE0329" w:rsidRDefault="00776AD6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Speakertexten läses upp inför varje match, innan nedsläpp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Cuper</w:t>
      </w:r>
    </w:p>
    <w:p w:rsidR="00207A39" w:rsidRPr="00CE0329" w:rsidRDefault="007B13B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C</w:t>
      </w:r>
      <w:r w:rsidR="00207A39" w:rsidRPr="00CE0329">
        <w:rPr>
          <w:rStyle w:val="Stark"/>
          <w:rFonts w:ascii="Arial" w:hAnsi="Arial" w:cs="Arial"/>
          <w:b w:val="0"/>
          <w:color w:val="000000"/>
        </w:rPr>
        <w:t>uper som vi tittar på:</w:t>
      </w:r>
    </w:p>
    <w:p w:rsidR="00207A39" w:rsidRPr="00CE0329" w:rsidRDefault="00067CC5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ÖHF Cup Ö-vik 4-6/9 20</w:t>
      </w:r>
      <w:r w:rsidR="007B13B9">
        <w:rPr>
          <w:rStyle w:val="Stark"/>
          <w:rFonts w:ascii="Arial" w:hAnsi="Arial" w:cs="Arial"/>
          <w:b w:val="0"/>
          <w:color w:val="000000"/>
        </w:rPr>
        <w:t>16, anmälan 5000kr, deltagare 85</w:t>
      </w:r>
      <w:r w:rsidR="00940C89" w:rsidRPr="00CE0329">
        <w:rPr>
          <w:rStyle w:val="Stark"/>
          <w:rFonts w:ascii="Arial" w:hAnsi="Arial" w:cs="Arial"/>
          <w:b w:val="0"/>
          <w:color w:val="000000"/>
        </w:rPr>
        <w:t>0kr</w:t>
      </w:r>
    </w:p>
    <w:p w:rsidR="00940C89" w:rsidRPr="00CE0329" w:rsidRDefault="00940C8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7B13B9" w:rsidRDefault="007B13B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CE0329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CE0329" w:rsidRPr="00CE0329" w:rsidRDefault="00CE032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A7048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Mål</w:t>
      </w:r>
    </w:p>
    <w:p w:rsidR="00A7048A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Fortsätta utvecklas till en bra hockeyspelare och människa</w:t>
      </w:r>
    </w:p>
    <w:p w:rsidR="00067CC5" w:rsidRPr="00CE0329" w:rsidRDefault="00067CC5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Utvecklas för att ta klivet nästa år till J18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Behålla så många som möjligt så länge som möjligt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Alla ska ge 100 %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Våga!</w:t>
      </w: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A7048A" w:rsidRPr="00CE0329" w:rsidRDefault="00A7048A" w:rsidP="00A7048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Övrigt</w:t>
      </w:r>
    </w:p>
    <w:p w:rsidR="00A7048A" w:rsidRDefault="00A7048A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Förrådet i B-hallen får vi ha kvar än så länge, God ordning, som vanligt.</w:t>
      </w:r>
    </w:p>
    <w:p w:rsidR="00447E65" w:rsidRPr="00CE0329" w:rsidRDefault="00447E65" w:rsidP="00A7048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802AAB" w:rsidRPr="00447E65" w:rsidRDefault="00A7048A" w:rsidP="00447E65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Uppdatera på laget.se, mejl och telefonnummer!</w:t>
      </w:r>
      <w:bookmarkStart w:id="0" w:name="_GoBack"/>
      <w:bookmarkEnd w:id="0"/>
    </w:p>
    <w:p w:rsidR="00A7048A" w:rsidRDefault="00A7048A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A7048A" w:rsidRDefault="00A7048A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07A39" w:rsidRPr="00271B1F" w:rsidRDefault="00207A39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  <w:r>
        <w:rPr>
          <w:rStyle w:val="Stark"/>
          <w:rFonts w:ascii="Segoe UI" w:hAnsi="Segoe UI" w:cs="Segoe UI"/>
          <w:b w:val="0"/>
          <w:color w:val="000000"/>
          <w:sz w:val="24"/>
          <w:szCs w:val="24"/>
        </w:rPr>
        <w:t xml:space="preserve"> </w:t>
      </w:r>
    </w:p>
    <w:p w:rsid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Pr="00271B1F" w:rsidRDefault="00271B1F" w:rsidP="00271B1F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271B1F" w:rsidRPr="00271B1F" w:rsidRDefault="00271B1F" w:rsidP="00271B1F">
      <w:pPr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24"/>
          <w:szCs w:val="24"/>
        </w:rPr>
      </w:pPr>
    </w:p>
    <w:p w:rsidR="007828BA" w:rsidRPr="007828BA" w:rsidRDefault="007828BA" w:rsidP="007828BA">
      <w:pPr>
        <w:pStyle w:val="Liststycke"/>
        <w:tabs>
          <w:tab w:val="left" w:pos="1701"/>
        </w:tabs>
        <w:rPr>
          <w:rStyle w:val="Stark"/>
          <w:rFonts w:ascii="Segoe UI" w:hAnsi="Segoe UI" w:cs="Segoe UI"/>
          <w:b w:val="0"/>
          <w:color w:val="000000"/>
          <w:sz w:val="32"/>
          <w:szCs w:val="32"/>
        </w:rPr>
      </w:pPr>
    </w:p>
    <w:sectPr w:rsidR="007828BA" w:rsidRPr="007828BA" w:rsidSect="007828BA">
      <w:headerReference w:type="default" r:id="rId7"/>
      <w:pgSz w:w="11906" w:h="16838" w:code="9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52" w:rsidRDefault="00E46A52" w:rsidP="00EE4FE6">
      <w:pPr>
        <w:spacing w:after="0" w:line="240" w:lineRule="auto"/>
      </w:pPr>
      <w:r>
        <w:separator/>
      </w:r>
    </w:p>
  </w:endnote>
  <w:endnote w:type="continuationSeparator" w:id="0">
    <w:p w:rsidR="00E46A52" w:rsidRDefault="00E46A52" w:rsidP="00E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52" w:rsidRDefault="00E46A52" w:rsidP="00EE4FE6">
      <w:pPr>
        <w:spacing w:after="0" w:line="240" w:lineRule="auto"/>
      </w:pPr>
      <w:r>
        <w:separator/>
      </w:r>
    </w:p>
  </w:footnote>
  <w:footnote w:type="continuationSeparator" w:id="0">
    <w:p w:rsidR="00E46A52" w:rsidRDefault="00E46A52" w:rsidP="00E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E6" w:rsidRDefault="00EE4FE6" w:rsidP="00EE4FE6">
    <w:pPr>
      <w:pStyle w:val="Sidhuvud"/>
      <w:ind w:left="-1134"/>
    </w:pPr>
    <w:r w:rsidRPr="00EE4FE6">
      <w:rPr>
        <w:noProof/>
        <w:lang w:eastAsia="sv-SE"/>
      </w:rPr>
      <w:drawing>
        <wp:inline distT="0" distB="0" distL="0" distR="0">
          <wp:extent cx="7296150" cy="1219200"/>
          <wp:effectExtent l="19050" t="0" r="0" b="0"/>
          <wp:docPr id="2" name="Bild 1" descr="27756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7756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88"/>
    <w:multiLevelType w:val="hybridMultilevel"/>
    <w:tmpl w:val="A080DB7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D458B4"/>
    <w:multiLevelType w:val="hybridMultilevel"/>
    <w:tmpl w:val="584CF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80A"/>
    <w:multiLevelType w:val="hybridMultilevel"/>
    <w:tmpl w:val="A892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4601"/>
    <w:multiLevelType w:val="hybridMultilevel"/>
    <w:tmpl w:val="A07E6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604C"/>
    <w:multiLevelType w:val="hybridMultilevel"/>
    <w:tmpl w:val="2D44D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A49"/>
    <w:multiLevelType w:val="hybridMultilevel"/>
    <w:tmpl w:val="2D6E2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717"/>
    <w:multiLevelType w:val="hybridMultilevel"/>
    <w:tmpl w:val="4CD27A08"/>
    <w:lvl w:ilvl="0" w:tplc="499076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60490"/>
    <w:multiLevelType w:val="hybridMultilevel"/>
    <w:tmpl w:val="DDBC29DC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5263576"/>
    <w:multiLevelType w:val="hybridMultilevel"/>
    <w:tmpl w:val="55E6CC0C"/>
    <w:lvl w:ilvl="0" w:tplc="0A8E37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962BA"/>
    <w:multiLevelType w:val="hybridMultilevel"/>
    <w:tmpl w:val="7C1A55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B437B"/>
    <w:multiLevelType w:val="hybridMultilevel"/>
    <w:tmpl w:val="FC3EA10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6"/>
    <w:rsid w:val="00067CC5"/>
    <w:rsid w:val="00077B68"/>
    <w:rsid w:val="000C0222"/>
    <w:rsid w:val="000C1E26"/>
    <w:rsid w:val="000F7333"/>
    <w:rsid w:val="001B5F55"/>
    <w:rsid w:val="00207A39"/>
    <w:rsid w:val="00263C91"/>
    <w:rsid w:val="00271B1F"/>
    <w:rsid w:val="00272631"/>
    <w:rsid w:val="00302DD5"/>
    <w:rsid w:val="00351BE7"/>
    <w:rsid w:val="003702B8"/>
    <w:rsid w:val="003B211B"/>
    <w:rsid w:val="003B7F6E"/>
    <w:rsid w:val="003F70A4"/>
    <w:rsid w:val="00447E65"/>
    <w:rsid w:val="004C0C4D"/>
    <w:rsid w:val="004F158A"/>
    <w:rsid w:val="004F7511"/>
    <w:rsid w:val="0055442A"/>
    <w:rsid w:val="0058500D"/>
    <w:rsid w:val="00585801"/>
    <w:rsid w:val="005B3A0D"/>
    <w:rsid w:val="006500F5"/>
    <w:rsid w:val="0069120F"/>
    <w:rsid w:val="006C228B"/>
    <w:rsid w:val="006F5386"/>
    <w:rsid w:val="007031DC"/>
    <w:rsid w:val="00776AD6"/>
    <w:rsid w:val="007828BA"/>
    <w:rsid w:val="007B1350"/>
    <w:rsid w:val="007B13B9"/>
    <w:rsid w:val="007B24B1"/>
    <w:rsid w:val="00802AAB"/>
    <w:rsid w:val="008469AE"/>
    <w:rsid w:val="008A67E7"/>
    <w:rsid w:val="00916713"/>
    <w:rsid w:val="00940C89"/>
    <w:rsid w:val="009416C2"/>
    <w:rsid w:val="009757F1"/>
    <w:rsid w:val="00993930"/>
    <w:rsid w:val="009C0D8F"/>
    <w:rsid w:val="009E4D3A"/>
    <w:rsid w:val="009F6506"/>
    <w:rsid w:val="00A078EB"/>
    <w:rsid w:val="00A33785"/>
    <w:rsid w:val="00A7048A"/>
    <w:rsid w:val="00B155B7"/>
    <w:rsid w:val="00B53733"/>
    <w:rsid w:val="00B71469"/>
    <w:rsid w:val="00BC0EC9"/>
    <w:rsid w:val="00BE327D"/>
    <w:rsid w:val="00BE7C0B"/>
    <w:rsid w:val="00BF5888"/>
    <w:rsid w:val="00C12416"/>
    <w:rsid w:val="00C47A67"/>
    <w:rsid w:val="00C865D7"/>
    <w:rsid w:val="00CC2710"/>
    <w:rsid w:val="00CE0329"/>
    <w:rsid w:val="00CF012F"/>
    <w:rsid w:val="00D715FB"/>
    <w:rsid w:val="00D94609"/>
    <w:rsid w:val="00DC5E12"/>
    <w:rsid w:val="00DF0455"/>
    <w:rsid w:val="00E46A52"/>
    <w:rsid w:val="00E807B5"/>
    <w:rsid w:val="00EE4FE6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27AA-5D67-4562-B69A-9BABC64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E4FE6"/>
    <w:rPr>
      <w:i/>
      <w:iCs/>
    </w:rPr>
  </w:style>
  <w:style w:type="character" w:styleId="Stark">
    <w:name w:val="Strong"/>
    <w:basedOn w:val="Standardstycketeckensnitt"/>
    <w:uiPriority w:val="22"/>
    <w:qFormat/>
    <w:rsid w:val="00EE4FE6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E4FE6"/>
  </w:style>
  <w:style w:type="paragraph" w:styleId="Sidfot">
    <w:name w:val="footer"/>
    <w:basedOn w:val="Normal"/>
    <w:link w:val="Sidfot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4FE6"/>
  </w:style>
  <w:style w:type="paragraph" w:styleId="Ballongtext">
    <w:name w:val="Balloon Text"/>
    <w:basedOn w:val="Normal"/>
    <w:link w:val="BallongtextChar"/>
    <w:uiPriority w:val="99"/>
    <w:semiHidden/>
    <w:unhideWhenUsed/>
    <w:rsid w:val="00E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F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4FE6"/>
    <w:pPr>
      <w:ind w:left="720"/>
      <w:contextualSpacing/>
    </w:pPr>
  </w:style>
  <w:style w:type="paragraph" w:customStyle="1" w:styleId="ecxmsonormal">
    <w:name w:val="ecxmsonormal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msolistparagraph">
    <w:name w:val="ecxmsolistparagraph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">
    <w:name w:val="Standard"/>
    <w:rsid w:val="00271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4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3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9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8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0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6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2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2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2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malmstromj</dc:creator>
  <cp:lastModifiedBy>Malmström, Jörgen</cp:lastModifiedBy>
  <cp:revision>4</cp:revision>
  <cp:lastPrinted>2015-03-25T08:59:00Z</cp:lastPrinted>
  <dcterms:created xsi:type="dcterms:W3CDTF">2016-08-18T16:29:00Z</dcterms:created>
  <dcterms:modified xsi:type="dcterms:W3CDTF">2016-08-18T16:41:00Z</dcterms:modified>
</cp:coreProperties>
</file>