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A7B" w:rsidRDefault="00521A7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5032375</wp:posOffset>
            </wp:positionH>
            <wp:positionV relativeFrom="paragraph">
              <wp:posOffset>-665480</wp:posOffset>
            </wp:positionV>
            <wp:extent cx="1045210" cy="1143000"/>
            <wp:effectExtent l="0" t="0" r="2540" b="0"/>
            <wp:wrapNone/>
            <wp:docPr id="1" name="Bildobjekt 1" descr="Ale_HF_brevhuv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Ale_HF_brevhuvu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A7B" w:rsidRDefault="008F0B5D" w:rsidP="00521A7B">
      <w:pPr>
        <w:pStyle w:val="Rubrik1"/>
        <w:jc w:val="center"/>
        <w:rPr>
          <w:i/>
        </w:rPr>
      </w:pPr>
      <w:r>
        <w:rPr>
          <w:i/>
        </w:rPr>
        <w:t>Styrelsemöte 2018-03</w:t>
      </w:r>
      <w:r w:rsidR="000838C9">
        <w:rPr>
          <w:i/>
        </w:rPr>
        <w:t>-15 19</w:t>
      </w:r>
      <w:r w:rsidR="00521A7B">
        <w:rPr>
          <w:i/>
        </w:rPr>
        <w:t>:00</w:t>
      </w:r>
    </w:p>
    <w:p w:rsidR="00521A7B" w:rsidRDefault="00521A7B" w:rsidP="00521A7B">
      <w:pPr>
        <w:jc w:val="both"/>
      </w:pPr>
      <w:r>
        <w:rPr>
          <w:b/>
        </w:rPr>
        <w:t>Närvarande:</w:t>
      </w:r>
      <w:r>
        <w:t xml:space="preserve"> Björn Norberg, Sandra Dahlqvist, Fredrik Berggren, Rikard Thunberg, Hampus Eskilsson &amp; Matilda Lindmark</w:t>
      </w:r>
    </w:p>
    <w:p w:rsidR="00521A7B" w:rsidRDefault="00521A7B" w:rsidP="00521A7B">
      <w:pPr>
        <w:tabs>
          <w:tab w:val="left" w:pos="1560"/>
        </w:tabs>
        <w:jc w:val="both"/>
      </w:pPr>
      <w:r>
        <w:tab/>
      </w:r>
    </w:p>
    <w:p w:rsidR="00521A7B" w:rsidRDefault="00521A7B" w:rsidP="00521A7B">
      <w:pPr>
        <w:ind w:left="1304" w:hanging="1304"/>
        <w:jc w:val="both"/>
        <w:rPr>
          <w:b/>
        </w:rPr>
      </w:pPr>
      <w:r>
        <w:rPr>
          <w:b/>
        </w:rPr>
        <w:t>§1</w:t>
      </w:r>
      <w:r>
        <w:rPr>
          <w:b/>
        </w:rPr>
        <w:tab/>
        <w:t>Mötet öppnas.</w:t>
      </w:r>
    </w:p>
    <w:p w:rsidR="00521A7B" w:rsidRDefault="00521A7B" w:rsidP="00521A7B">
      <w:pPr>
        <w:jc w:val="both"/>
      </w:pPr>
      <w:r>
        <w:rPr>
          <w:b/>
        </w:rPr>
        <w:tab/>
      </w:r>
    </w:p>
    <w:p w:rsidR="00521A7B" w:rsidRDefault="00521A7B" w:rsidP="00521A7B">
      <w:pPr>
        <w:ind w:left="1260" w:hanging="1260"/>
        <w:jc w:val="both"/>
      </w:pPr>
      <w:r>
        <w:rPr>
          <w:b/>
        </w:rPr>
        <w:t>§2</w:t>
      </w:r>
      <w:r>
        <w:rPr>
          <w:b/>
        </w:rPr>
        <w:tab/>
        <w:t>Handbollens dag</w:t>
      </w:r>
      <w:r>
        <w:rPr>
          <w:b/>
        </w:rPr>
        <w:tab/>
      </w:r>
      <w:r>
        <w:rPr>
          <w:b/>
        </w:rPr>
        <w:br/>
      </w:r>
      <w:r>
        <w:t xml:space="preserve">Hallen är bokad den 21/4, preliminärt är arrangemanget mellan 10-14. Coop bjuder på korv, korvbröd och festis. Deltagarspannet är från handbollsskolan och uppåt. </w:t>
      </w:r>
      <w:r w:rsidR="00C232B9">
        <w:t xml:space="preserve">Det som behövs ordnas inför handbollens dag är domare, kioskansvariga, eventuellt diplom och vattenflaska. Även alternativ till fläskkorv och glutenfritt bröd. </w:t>
      </w:r>
    </w:p>
    <w:p w:rsidR="00C232B9" w:rsidRDefault="00C232B9" w:rsidP="00521A7B">
      <w:pPr>
        <w:ind w:left="1260" w:hanging="1260"/>
        <w:jc w:val="both"/>
      </w:pPr>
    </w:p>
    <w:p w:rsidR="00521A7B" w:rsidRDefault="00C232B9" w:rsidP="00021446">
      <w:pPr>
        <w:ind w:left="1260" w:hanging="1260"/>
        <w:jc w:val="both"/>
      </w:pPr>
      <w:r>
        <w:rPr>
          <w:b/>
        </w:rPr>
        <w:tab/>
      </w:r>
      <w:r>
        <w:t xml:space="preserve">Matilda pratar med Coop om korv och bröd </w:t>
      </w:r>
      <w:r w:rsidR="00562792">
        <w:t>samt festis.</w:t>
      </w:r>
      <w:r w:rsidR="00562792">
        <w:tab/>
      </w:r>
      <w:r w:rsidR="00562792">
        <w:br/>
        <w:t>Rikard fixar priser till lotteri samt lottring.</w:t>
      </w:r>
      <w:r w:rsidR="00562792">
        <w:tab/>
      </w:r>
      <w:r>
        <w:br/>
        <w:t>Sandra pratar med domare samt med Toplux om pris till lotteri.</w:t>
      </w:r>
      <w:r w:rsidR="00615318">
        <w:t xml:space="preserve"> Pratar också med Peter om uppvärmning. </w:t>
      </w:r>
      <w:r w:rsidR="00562792">
        <w:t>+ räkbåt inför ledarträff.</w:t>
      </w:r>
      <w:r>
        <w:tab/>
      </w:r>
      <w:r>
        <w:br/>
        <w:t>Fredrik kikar på diplom.</w:t>
      </w:r>
      <w:r>
        <w:tab/>
      </w:r>
      <w:r w:rsidR="00021446">
        <w:br/>
        <w:t>Björn kikar på vattenflaskor.</w:t>
      </w:r>
      <w:r w:rsidR="00021446">
        <w:tab/>
      </w:r>
    </w:p>
    <w:p w:rsidR="00521A7B" w:rsidRDefault="00521A7B" w:rsidP="00521A7B">
      <w:pPr>
        <w:ind w:left="1260" w:hanging="1260"/>
        <w:jc w:val="both"/>
      </w:pPr>
    </w:p>
    <w:p w:rsidR="00521A7B" w:rsidRPr="00521A7B" w:rsidRDefault="00521A7B" w:rsidP="00521A7B">
      <w:pPr>
        <w:ind w:left="1260"/>
        <w:jc w:val="both"/>
      </w:pPr>
      <w:r>
        <w:t>Vidare p</w:t>
      </w:r>
      <w:r w:rsidR="00C232B9">
        <w:t>ratar vi om ledarträff efteråt, v</w:t>
      </w:r>
      <w:r>
        <w:t>i tittar på aktivitet ef</w:t>
      </w:r>
      <w:r w:rsidR="00C232B9">
        <w:t>ter ledarträff.</w:t>
      </w:r>
    </w:p>
    <w:p w:rsidR="00521A7B" w:rsidRDefault="00521A7B" w:rsidP="00021446">
      <w:pPr>
        <w:jc w:val="both"/>
      </w:pPr>
    </w:p>
    <w:p w:rsidR="00521A7B" w:rsidRPr="00021446" w:rsidRDefault="00021446" w:rsidP="00521A7B">
      <w:pPr>
        <w:ind w:left="1260" w:hanging="1260"/>
        <w:jc w:val="both"/>
      </w:pPr>
      <w:r>
        <w:rPr>
          <w:b/>
        </w:rPr>
        <w:t xml:space="preserve">§3 </w:t>
      </w:r>
      <w:r>
        <w:rPr>
          <w:b/>
        </w:rPr>
        <w:tab/>
        <w:t>Sponsorer</w:t>
      </w:r>
      <w:r>
        <w:rPr>
          <w:b/>
        </w:rPr>
        <w:br/>
      </w:r>
      <w:r>
        <w:t xml:space="preserve">Elfixarna i Ale har tackat ja till förslaget om att sponsra i tre års tid. Vi hade önskat ytterlige en sponsor i samma storlek som löper under tre års tid. Ett sponsorår är augusti-augusti. För att sponsorn ska få en skylt uppsatt i hallen så är det 10 000 kronor. Vi diskuterar hur vi kan lägga upp ett förslag på olika sponsoravtal </w:t>
      </w:r>
      <w:r w:rsidR="008C2078">
        <w:t>som kan visas upp, ett alternativ är att göra en variant som man kan använda sig av när man vänder sig till småföretagare vilket det finns gott om i Älvängen.</w:t>
      </w:r>
    </w:p>
    <w:p w:rsidR="00521A7B" w:rsidRDefault="00521A7B" w:rsidP="00521A7B">
      <w:pPr>
        <w:jc w:val="both"/>
      </w:pPr>
    </w:p>
    <w:p w:rsidR="00521A7B" w:rsidRDefault="008C2078" w:rsidP="00521A7B">
      <w:pPr>
        <w:ind w:left="1260" w:hanging="1260"/>
        <w:jc w:val="both"/>
        <w:rPr>
          <w:b/>
        </w:rPr>
      </w:pPr>
      <w:r>
        <w:rPr>
          <w:b/>
        </w:rPr>
        <w:t>§4</w:t>
      </w:r>
      <w:r>
        <w:rPr>
          <w:b/>
        </w:rPr>
        <w:tab/>
        <w:t>Ledare</w:t>
      </w:r>
    </w:p>
    <w:p w:rsidR="00521A7B" w:rsidRDefault="008C2078" w:rsidP="008C2078">
      <w:pPr>
        <w:ind w:left="1260" w:hanging="1260"/>
        <w:jc w:val="both"/>
      </w:pPr>
      <w:r>
        <w:rPr>
          <w:b/>
        </w:rPr>
        <w:tab/>
      </w:r>
      <w:r>
        <w:t>Efter föräldramötet som Matilda och Björn höll i har tillkommit fyra nya ledare till f10/11 och två, alternativt tre nya ledare till p10/11. Förbundet erbjuder olika typer av ledarutbildningar</w:t>
      </w:r>
      <w:r w:rsidR="00054F83">
        <w:t xml:space="preserve">, skulle det innebära en kostnad så står klubben för denna. Som det ser ut nu är ledarfrågan till nästa säsong avklarad för alla lag förutom f10 och a-laget. A-laget kommer att ha ett spelarmöte den 26/3 där ledare och framtid diskuteras. </w:t>
      </w:r>
    </w:p>
    <w:p w:rsidR="00054F83" w:rsidRDefault="00054F83" w:rsidP="008C2078">
      <w:pPr>
        <w:ind w:left="1260" w:hanging="1260"/>
        <w:jc w:val="both"/>
      </w:pPr>
    </w:p>
    <w:p w:rsidR="00054F83" w:rsidRDefault="00054F83" w:rsidP="008C2078">
      <w:pPr>
        <w:ind w:left="1260" w:hanging="1260"/>
        <w:jc w:val="both"/>
      </w:pPr>
      <w:r>
        <w:rPr>
          <w:b/>
        </w:rPr>
        <w:t>§5</w:t>
      </w:r>
      <w:r>
        <w:rPr>
          <w:b/>
        </w:rPr>
        <w:tab/>
      </w:r>
      <w:r w:rsidRPr="00054F83">
        <w:rPr>
          <w:b/>
        </w:rPr>
        <w:t>Övriga frågor</w:t>
      </w:r>
      <w:r>
        <w:rPr>
          <w:b/>
        </w:rPr>
        <w:tab/>
      </w:r>
      <w:r>
        <w:rPr>
          <w:b/>
        </w:rPr>
        <w:br/>
      </w:r>
      <w:r>
        <w:t xml:space="preserve">Inför kommande säsong, p03 blir a-pojk och börjar med klister. Vi tar reda på huruvida </w:t>
      </w:r>
      <w:r w:rsidR="00615318">
        <w:t xml:space="preserve">man får spela med klister i Älvängenhallen eller ej, vidare tar vi också reda på hur det blir med kommande säsong och vart matcher läggs. Något som är önskvärt är att a-pojk tränar innan a-lag för att öka igenkänningen av vad som finns över/under i föreningen. </w:t>
      </w:r>
    </w:p>
    <w:p w:rsidR="00770C9A" w:rsidRDefault="00770C9A" w:rsidP="008C2078">
      <w:pPr>
        <w:ind w:left="1260" w:hanging="1260"/>
        <w:jc w:val="both"/>
        <w:rPr>
          <w:b/>
        </w:rPr>
      </w:pPr>
      <w:r>
        <w:rPr>
          <w:b/>
        </w:rPr>
        <w:tab/>
      </w:r>
    </w:p>
    <w:p w:rsidR="00770C9A" w:rsidRPr="00054F83" w:rsidRDefault="00770C9A" w:rsidP="008C2078">
      <w:pPr>
        <w:ind w:left="1260" w:hanging="1260"/>
        <w:jc w:val="both"/>
      </w:pPr>
      <w:r>
        <w:tab/>
        <w:t xml:space="preserve">A-laget har vunnit serien, vi diskuterar hur detta ska uppmärksammas ifrån styrelsens sida. </w:t>
      </w:r>
    </w:p>
    <w:p w:rsidR="00521A7B" w:rsidRDefault="00521A7B" w:rsidP="00521A7B">
      <w:pPr>
        <w:ind w:left="1260" w:hanging="1260"/>
        <w:jc w:val="both"/>
      </w:pPr>
      <w:r>
        <w:lastRenderedPageBreak/>
        <w:t xml:space="preserve"> </w:t>
      </w:r>
    </w:p>
    <w:p w:rsidR="00521A7B" w:rsidRDefault="008C2078" w:rsidP="00054F83">
      <w:pPr>
        <w:ind w:left="1260"/>
        <w:jc w:val="both"/>
      </w:pPr>
      <w:r>
        <w:rPr>
          <w:b/>
        </w:rPr>
        <w:t>Nästa möte:</w:t>
      </w:r>
      <w:r w:rsidR="00814013">
        <w:t xml:space="preserve"> Torsdag 12/4 kl 19:15</w:t>
      </w:r>
      <w:r w:rsidR="00521A7B">
        <w:t xml:space="preserve"> i Älvängenhallen</w:t>
      </w:r>
      <w:r w:rsidR="000838C9">
        <w:t>, därefter tisdagen den 24/4</w:t>
      </w:r>
      <w:r w:rsidR="00814013">
        <w:t xml:space="preserve"> kl 18:00 i Älvängenhallen.</w:t>
      </w:r>
    </w:p>
    <w:p w:rsidR="00521A7B" w:rsidRDefault="00521A7B" w:rsidP="00521A7B">
      <w:pPr>
        <w:jc w:val="both"/>
        <w:rPr>
          <w:b/>
        </w:rPr>
      </w:pPr>
    </w:p>
    <w:p w:rsidR="004F6890" w:rsidRPr="00521A7B" w:rsidRDefault="00521A7B" w:rsidP="00615318">
      <w:pPr>
        <w:jc w:val="both"/>
      </w:pPr>
      <w:r>
        <w:rPr>
          <w:b/>
        </w:rPr>
        <w:t>§6</w:t>
      </w:r>
      <w:r>
        <w:rPr>
          <w:b/>
        </w:rPr>
        <w:tab/>
        <w:t>Mötet avslutas.</w:t>
      </w:r>
    </w:p>
    <w:sectPr w:rsidR="004F6890" w:rsidRPr="00521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A7B"/>
    <w:rsid w:val="00021446"/>
    <w:rsid w:val="00054F83"/>
    <w:rsid w:val="000838C9"/>
    <w:rsid w:val="002712B1"/>
    <w:rsid w:val="004F6890"/>
    <w:rsid w:val="00521A7B"/>
    <w:rsid w:val="00562792"/>
    <w:rsid w:val="00615318"/>
    <w:rsid w:val="00770C9A"/>
    <w:rsid w:val="00814013"/>
    <w:rsid w:val="008C2078"/>
    <w:rsid w:val="008F0B5D"/>
    <w:rsid w:val="00C2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521A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521A7B"/>
    <w:rPr>
      <w:rFonts w:ascii="Arial" w:eastAsia="Times New Roman" w:hAnsi="Arial" w:cs="Arial"/>
      <w:b/>
      <w:bCs/>
      <w:kern w:val="32"/>
      <w:sz w:val="32"/>
      <w:szCs w:val="32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521A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521A7B"/>
    <w:rPr>
      <w:rFonts w:ascii="Arial" w:eastAsia="Times New Roman" w:hAnsi="Arial" w:cs="Arial"/>
      <w:b/>
      <w:bCs/>
      <w:kern w:val="32"/>
      <w:sz w:val="32"/>
      <w:szCs w:val="32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3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2046</Characters>
  <Application>Microsoft Office Word</Application>
  <DocSecurity>4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Kungälvs Kommun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Dahlqvist</dc:creator>
  <cp:lastModifiedBy>Irene Lindqvist</cp:lastModifiedBy>
  <cp:revision>2</cp:revision>
  <dcterms:created xsi:type="dcterms:W3CDTF">2018-03-22T07:13:00Z</dcterms:created>
  <dcterms:modified xsi:type="dcterms:W3CDTF">2018-03-22T07:13:00Z</dcterms:modified>
</cp:coreProperties>
</file>